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270D7" w14:textId="77777777" w:rsidR="00F278BA" w:rsidRDefault="0083780F" w:rsidP="00017FF7">
      <w:pPr>
        <w:pStyle w:val="NoSpacing"/>
        <w:spacing w:after="2500"/>
      </w:pPr>
      <w:r>
        <w:rPr>
          <w:noProof/>
        </w:rPr>
        <w:drawing>
          <wp:anchor distT="0" distB="0" distL="114300" distR="114300" simplePos="0" relativeHeight="251658246" behindDoc="0" locked="1" layoutInCell="1" allowOverlap="1" wp14:anchorId="2234D240" wp14:editId="5F729C38">
            <wp:simplePos x="0" y="0"/>
            <wp:positionH relativeFrom="page">
              <wp:posOffset>5638165</wp:posOffset>
            </wp:positionH>
            <wp:positionV relativeFrom="page">
              <wp:posOffset>1108710</wp:posOffset>
            </wp:positionV>
            <wp:extent cx="1494000" cy="424800"/>
            <wp:effectExtent l="0" t="0" r="0" b="0"/>
            <wp:wrapNone/>
            <wp:docPr id="296613426" name="Resources Safety &amp; Health Queensland Green"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3426" name="Resources Safety &amp; Health Queensland Green" hidden="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1" layoutInCell="1" allowOverlap="1" wp14:anchorId="4ADFE84F" wp14:editId="0AE001FC">
            <wp:simplePos x="0" y="0"/>
            <wp:positionH relativeFrom="page">
              <wp:posOffset>5638165</wp:posOffset>
            </wp:positionH>
            <wp:positionV relativeFrom="page">
              <wp:posOffset>1108710</wp:posOffset>
            </wp:positionV>
            <wp:extent cx="1494000" cy="424800"/>
            <wp:effectExtent l="0" t="0" r="0" b="0"/>
            <wp:wrapNone/>
            <wp:docPr id="1534348943" name="Resources Safety &amp; Health Queensland Red"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8943" name="Resources Safety &amp; Health Queensland Red" hidden="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1" layoutInCell="1" allowOverlap="1" wp14:anchorId="4EB8C782" wp14:editId="21CAB173">
            <wp:simplePos x="0" y="0"/>
            <wp:positionH relativeFrom="page">
              <wp:posOffset>5638165</wp:posOffset>
            </wp:positionH>
            <wp:positionV relativeFrom="page">
              <wp:posOffset>1108710</wp:posOffset>
            </wp:positionV>
            <wp:extent cx="1494000" cy="424800"/>
            <wp:effectExtent l="0" t="0" r="0" b="0"/>
            <wp:wrapNone/>
            <wp:docPr id="1778249391" name="Resources Safety &amp; Health Queensland Sl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49391" name="Resources Safety &amp; Health Queensland Slate">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sidR="001C2DF7">
        <w:rPr>
          <w:noProof/>
        </w:rPr>
        <w:drawing>
          <wp:anchor distT="0" distB="0" distL="114300" distR="114300" simplePos="0" relativeHeight="251658243" behindDoc="0" locked="1" layoutInCell="1" allowOverlap="1" wp14:anchorId="78065FD7" wp14:editId="2797BDDB">
            <wp:simplePos x="0" y="0"/>
            <wp:positionH relativeFrom="page">
              <wp:posOffset>5637530</wp:posOffset>
            </wp:positionH>
            <wp:positionV relativeFrom="page">
              <wp:posOffset>1107440</wp:posOffset>
            </wp:positionV>
            <wp:extent cx="1494000" cy="424800"/>
            <wp:effectExtent l="0" t="0" r="0" b="0"/>
            <wp:wrapNone/>
            <wp:docPr id="1083342922" name="Resources Safety &amp; Health Queensland Blu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2922" name="Resources Safety &amp; Health Queensland Blue"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494000" cy="424800"/>
                    </a:xfrm>
                    <a:prstGeom prst="rect">
                      <a:avLst/>
                    </a:prstGeom>
                  </pic:spPr>
                </pic:pic>
              </a:graphicData>
            </a:graphic>
            <wp14:sizeRelH relativeFrom="margin">
              <wp14:pctWidth>0</wp14:pctWidth>
            </wp14:sizeRelH>
            <wp14:sizeRelV relativeFrom="margin">
              <wp14:pctHeight>0</wp14:pctHeight>
            </wp14:sizeRelV>
          </wp:anchor>
        </w:drawing>
      </w:r>
      <w:r w:rsidR="00F278BA" w:rsidRPr="002F401B">
        <w:rPr>
          <w:noProof/>
        </w:rPr>
        <mc:AlternateContent>
          <mc:Choice Requires="wps">
            <w:drawing>
              <wp:anchor distT="0" distB="0" distL="114300" distR="114300" simplePos="0" relativeHeight="251658240" behindDoc="1" locked="1" layoutInCell="1" allowOverlap="1" wp14:anchorId="035B530E" wp14:editId="618DE10D">
                <wp:simplePos x="0" y="0"/>
                <wp:positionH relativeFrom="page">
                  <wp:posOffset>5238750</wp:posOffset>
                </wp:positionH>
                <wp:positionV relativeFrom="page">
                  <wp:posOffset>400050</wp:posOffset>
                </wp:positionV>
                <wp:extent cx="2318400" cy="2019600"/>
                <wp:effectExtent l="0" t="0" r="0" b="0"/>
                <wp:wrapNone/>
                <wp:docPr id="3" name="Lt">
                  <a:extLst xmlns:a="http://schemas.openxmlformats.org/drawingml/2006/main">
                    <a:ext uri="{FF2B5EF4-FFF2-40B4-BE49-F238E27FC236}">
                      <a16:creationId xmlns:a16="http://schemas.microsoft.com/office/drawing/2014/main" id="{6D312FBC-EC49-A50D-DE1D-3557AFB9E91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18400" cy="2019600"/>
                        </a:xfrm>
                        <a:custGeom>
                          <a:avLst/>
                          <a:gdLst/>
                          <a:ahLst/>
                          <a:cxnLst/>
                          <a:rect l="l" t="t" r="r" b="b"/>
                          <a:pathLst>
                            <a:path w="2318384" h="2018664">
                              <a:moveTo>
                                <a:pt x="2317960" y="0"/>
                              </a:moveTo>
                              <a:lnTo>
                                <a:pt x="290982" y="0"/>
                              </a:lnTo>
                              <a:lnTo>
                                <a:pt x="21666" y="822921"/>
                              </a:lnTo>
                              <a:lnTo>
                                <a:pt x="9322" y="868897"/>
                              </a:lnTo>
                              <a:lnTo>
                                <a:pt x="2157" y="914995"/>
                              </a:lnTo>
                              <a:lnTo>
                                <a:pt x="0" y="960878"/>
                              </a:lnTo>
                              <a:lnTo>
                                <a:pt x="2676" y="1006209"/>
                              </a:lnTo>
                              <a:lnTo>
                                <a:pt x="10015" y="1050650"/>
                              </a:lnTo>
                              <a:lnTo>
                                <a:pt x="21843" y="1093863"/>
                              </a:lnTo>
                              <a:lnTo>
                                <a:pt x="37989" y="1135510"/>
                              </a:lnTo>
                              <a:lnTo>
                                <a:pt x="58279" y="1175254"/>
                              </a:lnTo>
                              <a:lnTo>
                                <a:pt x="82542" y="1212757"/>
                              </a:lnTo>
                              <a:lnTo>
                                <a:pt x="110606" y="1247681"/>
                              </a:lnTo>
                              <a:lnTo>
                                <a:pt x="142297" y="1279689"/>
                              </a:lnTo>
                              <a:lnTo>
                                <a:pt x="177443" y="1308443"/>
                              </a:lnTo>
                              <a:lnTo>
                                <a:pt x="215873" y="1333605"/>
                              </a:lnTo>
                              <a:lnTo>
                                <a:pt x="257413" y="1354837"/>
                              </a:lnTo>
                              <a:lnTo>
                                <a:pt x="301892" y="1371803"/>
                              </a:lnTo>
                              <a:lnTo>
                                <a:pt x="2317960" y="2018509"/>
                              </a:lnTo>
                              <a:lnTo>
                                <a:pt x="2317960"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AEEE9F" id="Lt" o:spid="_x0000_s1026" alt="&quot;&quot;" style="position:absolute;margin-left:412.5pt;margin-top:31.5pt;width:182.55pt;height:15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318384,2018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" path="m2317960,l290982,,21666,822921,9322,868897,2157,914995,,960878r2676,45331l10015,1050650r11828,43213l37989,1135510r20290,39744l82542,1212757r28064,34924l142297,1279689r35146,28754l215873,1333605r41540,21232l301892,1371803r2016068,646706l2317960,xe" fillcolor="#eaf1f2 [3206]" stroked="f">
                <v:path arrowok="t"/>
                <w10:wrap anchorx="page" anchory="page"/>
                <w10:anchorlock/>
              </v:shape>
            </w:pict>
          </mc:Fallback>
        </mc:AlternateContent>
      </w:r>
      <w:r w:rsidR="00F278BA" w:rsidRPr="002F401B">
        <w:rPr>
          <w:noProof/>
        </w:rPr>
        <mc:AlternateContent>
          <mc:Choice Requires="wps">
            <w:drawing>
              <wp:anchor distT="0" distB="0" distL="114300" distR="114300" simplePos="0" relativeHeight="251658241" behindDoc="1" locked="1" layoutInCell="1" allowOverlap="1" wp14:anchorId="1AFFACEE" wp14:editId="5D99EDF1">
                <wp:simplePos x="0" y="0"/>
                <wp:positionH relativeFrom="page">
                  <wp:posOffset>0</wp:posOffset>
                </wp:positionH>
                <wp:positionV relativeFrom="page">
                  <wp:posOffset>323850</wp:posOffset>
                </wp:positionV>
                <wp:extent cx="5079600" cy="2505600"/>
                <wp:effectExtent l="0" t="0" r="6985" b="9525"/>
                <wp:wrapNone/>
                <wp:docPr id="2" name="Dk">
                  <a:extLst xmlns:a="http://schemas.openxmlformats.org/drawingml/2006/main">
                    <a:ext uri="{FF2B5EF4-FFF2-40B4-BE49-F238E27FC236}">
                      <a16:creationId xmlns:a16="http://schemas.microsoft.com/office/drawing/2014/main" id="{1473A307-358E-E03F-3CDA-A3A5DE34536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79600" cy="2505600"/>
                        </a:xfrm>
                        <a:custGeom>
                          <a:avLst/>
                          <a:gdLst/>
                          <a:ahLst/>
                          <a:cxnLst/>
                          <a:rect l="l" t="t" r="r" b="b"/>
                          <a:pathLst>
                            <a:path w="5080000" h="2506980">
                              <a:moveTo>
                                <a:pt x="4895996" y="0"/>
                              </a:moveTo>
                              <a:lnTo>
                                <a:pt x="0" y="5781"/>
                              </a:lnTo>
                              <a:lnTo>
                                <a:pt x="0" y="2506824"/>
                              </a:lnTo>
                              <a:lnTo>
                                <a:pt x="4698345" y="2037499"/>
                              </a:lnTo>
                              <a:lnTo>
                                <a:pt x="4744233" y="2030329"/>
                              </a:lnTo>
                              <a:lnTo>
                                <a:pt x="4788182" y="2018493"/>
                              </a:lnTo>
                              <a:lnTo>
                                <a:pt x="4829958" y="2002276"/>
                              </a:lnTo>
                              <a:lnTo>
                                <a:pt x="4869331" y="1981966"/>
                              </a:lnTo>
                              <a:lnTo>
                                <a:pt x="4906065" y="1957850"/>
                              </a:lnTo>
                              <a:lnTo>
                                <a:pt x="4939929" y="1930215"/>
                              </a:lnTo>
                              <a:lnTo>
                                <a:pt x="4970690" y="1899349"/>
                              </a:lnTo>
                              <a:lnTo>
                                <a:pt x="4998114" y="1865538"/>
                              </a:lnTo>
                              <a:lnTo>
                                <a:pt x="5021969" y="1829070"/>
                              </a:lnTo>
                              <a:lnTo>
                                <a:pt x="5042022" y="1790232"/>
                              </a:lnTo>
                              <a:lnTo>
                                <a:pt x="5058039" y="1749312"/>
                              </a:lnTo>
                              <a:lnTo>
                                <a:pt x="5069788" y="1706596"/>
                              </a:lnTo>
                              <a:lnTo>
                                <a:pt x="5077036" y="1662371"/>
                              </a:lnTo>
                              <a:lnTo>
                                <a:pt x="5079550" y="1616925"/>
                              </a:lnTo>
                              <a:lnTo>
                                <a:pt x="5077098" y="1570545"/>
                              </a:lnTo>
                              <a:lnTo>
                                <a:pt x="48959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58B666" id="Dk" o:spid="_x0000_s1026" alt="&quot;&quot;" style="position:absolute;margin-left:0;margin-top:25.5pt;width:399.95pt;height:197.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080000,2506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" path="m4895996,l,5781,,2506824,4698345,2037499r45888,-7170l4788182,2018493r41776,-16217l4869331,1981966r36734,-24116l4939929,1930215r30761,-30866l4998114,1865538r23855,-36468l5042022,1790232r16017,-40920l5069788,1706596r7248,-44225l5079550,1616925r-2452,-46380l4895996,xe" fillcolor="#76a0a8 [3205]" stroked="f">
                <v:path arrowok="t"/>
                <w10:wrap anchorx="page" anchory="page"/>
                <w10:anchorlock/>
              </v:shape>
            </w:pict>
          </mc:Fallback>
        </mc:AlternateContent>
      </w:r>
      <w:r w:rsidR="00F278BA" w:rsidRPr="004070D5">
        <w:rPr>
          <w:noProof/>
        </w:rPr>
        <mc:AlternateContent>
          <mc:Choice Requires="wps">
            <w:drawing>
              <wp:anchor distT="0" distB="0" distL="114300" distR="114300" simplePos="0" relativeHeight="251658242" behindDoc="1" locked="1" layoutInCell="1" allowOverlap="1" wp14:anchorId="754A1B54" wp14:editId="37074B1F">
                <wp:simplePos x="0" y="0"/>
                <wp:positionH relativeFrom="page">
                  <wp:posOffset>0</wp:posOffset>
                </wp:positionH>
                <wp:positionV relativeFrom="page">
                  <wp:posOffset>0</wp:posOffset>
                </wp:positionV>
                <wp:extent cx="7563600" cy="608400"/>
                <wp:effectExtent l="0" t="0" r="0" b="1270"/>
                <wp:wrapNone/>
                <wp:docPr id="1663125225" name="Top Stri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608400"/>
                        </a:xfrm>
                        <a:custGeom>
                          <a:avLst/>
                          <a:gdLst>
                            <a:gd name="connsiteX0" fmla="*/ 0 w 7563230"/>
                            <a:gd name="connsiteY0" fmla="*/ 0 h 606682"/>
                            <a:gd name="connsiteX1" fmla="*/ 7563230 w 7563230"/>
                            <a:gd name="connsiteY1" fmla="*/ 0 h 606682"/>
                            <a:gd name="connsiteX2" fmla="*/ 7563230 w 7563230"/>
                            <a:gd name="connsiteY2" fmla="*/ 431154 h 606682"/>
                            <a:gd name="connsiteX3" fmla="*/ 7563102 w 7563230"/>
                            <a:gd name="connsiteY3" fmla="*/ 431154 h 606682"/>
                            <a:gd name="connsiteX4" fmla="*/ 7563102 w 7563230"/>
                            <a:gd name="connsiteY4" fmla="*/ 510110 h 606682"/>
                            <a:gd name="connsiteX5" fmla="*/ 7490300 w 7563230"/>
                            <a:gd name="connsiteY5" fmla="*/ 606682 h 606682"/>
                            <a:gd name="connsiteX6" fmla="*/ 7396662 w 7563230"/>
                            <a:gd name="connsiteY6" fmla="*/ 606682 h 606682"/>
                            <a:gd name="connsiteX7" fmla="*/ 7529261 w 7563230"/>
                            <a:gd name="connsiteY7" fmla="*/ 431154 h 606682"/>
                            <a:gd name="connsiteX8" fmla="*/ 7371459 w 7563230"/>
                            <a:gd name="connsiteY8" fmla="*/ 431154 h 606682"/>
                            <a:gd name="connsiteX9" fmla="*/ 7238861 w 7563230"/>
                            <a:gd name="connsiteY9" fmla="*/ 606682 h 606682"/>
                            <a:gd name="connsiteX10" fmla="*/ 7145223 w 7563230"/>
                            <a:gd name="connsiteY10" fmla="*/ 606682 h 606682"/>
                            <a:gd name="connsiteX11" fmla="*/ 7277821 w 7563230"/>
                            <a:gd name="connsiteY11" fmla="*/ 431154 h 606682"/>
                            <a:gd name="connsiteX12" fmla="*/ 7120022 w 7563230"/>
                            <a:gd name="connsiteY12" fmla="*/ 431154 h 606682"/>
                            <a:gd name="connsiteX13" fmla="*/ 6987424 w 7563230"/>
                            <a:gd name="connsiteY13" fmla="*/ 606682 h 606682"/>
                            <a:gd name="connsiteX14" fmla="*/ 6893912 w 7563230"/>
                            <a:gd name="connsiteY14" fmla="*/ 606682 h 606682"/>
                            <a:gd name="connsiteX15" fmla="*/ 7026510 w 7563230"/>
                            <a:gd name="connsiteY15" fmla="*/ 431154 h 606682"/>
                            <a:gd name="connsiteX16" fmla="*/ 6868701 w 7563230"/>
                            <a:gd name="connsiteY16" fmla="*/ 431154 h 606682"/>
                            <a:gd name="connsiteX17" fmla="*/ 6735984 w 7563230"/>
                            <a:gd name="connsiteY17" fmla="*/ 606682 h 606682"/>
                            <a:gd name="connsiteX18" fmla="*/ 6642473 w 7563230"/>
                            <a:gd name="connsiteY18" fmla="*/ 606682 h 606682"/>
                            <a:gd name="connsiteX19" fmla="*/ 6775071 w 7563230"/>
                            <a:gd name="connsiteY19" fmla="*/ 431154 h 606682"/>
                            <a:gd name="connsiteX20" fmla="*/ 6617272 w 7563230"/>
                            <a:gd name="connsiteY20" fmla="*/ 431154 h 606682"/>
                            <a:gd name="connsiteX21" fmla="*/ 6484674 w 7563230"/>
                            <a:gd name="connsiteY21" fmla="*/ 606682 h 606682"/>
                            <a:gd name="connsiteX22" fmla="*/ 6391035 w 7563230"/>
                            <a:gd name="connsiteY22" fmla="*/ 606682 h 606682"/>
                            <a:gd name="connsiteX23" fmla="*/ 6523633 w 7563230"/>
                            <a:gd name="connsiteY23" fmla="*/ 431154 h 606682"/>
                            <a:gd name="connsiteX24" fmla="*/ 6365832 w 7563230"/>
                            <a:gd name="connsiteY24" fmla="*/ 431154 h 606682"/>
                            <a:gd name="connsiteX25" fmla="*/ 6233234 w 7563230"/>
                            <a:gd name="connsiteY25" fmla="*/ 606682 h 606682"/>
                            <a:gd name="connsiteX26" fmla="*/ 6139596 w 7563230"/>
                            <a:gd name="connsiteY26" fmla="*/ 606682 h 606682"/>
                            <a:gd name="connsiteX27" fmla="*/ 6272194 w 7563230"/>
                            <a:gd name="connsiteY27" fmla="*/ 431154 h 606682"/>
                            <a:gd name="connsiteX28" fmla="*/ 6114394 w 7563230"/>
                            <a:gd name="connsiteY28" fmla="*/ 431154 h 606682"/>
                            <a:gd name="connsiteX29" fmla="*/ 5981796 w 7563230"/>
                            <a:gd name="connsiteY29" fmla="*/ 606682 h 606682"/>
                            <a:gd name="connsiteX30" fmla="*/ 5888158 w 7563230"/>
                            <a:gd name="connsiteY30" fmla="*/ 606682 h 606682"/>
                            <a:gd name="connsiteX31" fmla="*/ 6020875 w 7563230"/>
                            <a:gd name="connsiteY31" fmla="*/ 431154 h 606682"/>
                            <a:gd name="connsiteX32" fmla="*/ 5863074 w 7563230"/>
                            <a:gd name="connsiteY32" fmla="*/ 431154 h 606682"/>
                            <a:gd name="connsiteX33" fmla="*/ 5730357 w 7563230"/>
                            <a:gd name="connsiteY33" fmla="*/ 606682 h 606682"/>
                            <a:gd name="connsiteX34" fmla="*/ 5636846 w 7563230"/>
                            <a:gd name="connsiteY34" fmla="*/ 606682 h 606682"/>
                            <a:gd name="connsiteX35" fmla="*/ 5769444 w 7563230"/>
                            <a:gd name="connsiteY35" fmla="*/ 431154 h 606682"/>
                            <a:gd name="connsiteX36" fmla="*/ 5611643 w 7563230"/>
                            <a:gd name="connsiteY36" fmla="*/ 431154 h 606682"/>
                            <a:gd name="connsiteX37" fmla="*/ 5479045 w 7563230"/>
                            <a:gd name="connsiteY37" fmla="*/ 606682 h 606682"/>
                            <a:gd name="connsiteX38" fmla="*/ 5385407 w 7563230"/>
                            <a:gd name="connsiteY38" fmla="*/ 606682 h 606682"/>
                            <a:gd name="connsiteX39" fmla="*/ 5518006 w 7563230"/>
                            <a:gd name="connsiteY39" fmla="*/ 431154 h 606682"/>
                            <a:gd name="connsiteX40" fmla="*/ 5360206 w 7563230"/>
                            <a:gd name="connsiteY40" fmla="*/ 431154 h 606682"/>
                            <a:gd name="connsiteX41" fmla="*/ 5227608 w 7563230"/>
                            <a:gd name="connsiteY41" fmla="*/ 606682 h 606682"/>
                            <a:gd name="connsiteX42" fmla="*/ 5133969 w 7563230"/>
                            <a:gd name="connsiteY42" fmla="*/ 606682 h 606682"/>
                            <a:gd name="connsiteX43" fmla="*/ 5266567 w 7563230"/>
                            <a:gd name="connsiteY43" fmla="*/ 431154 h 606682"/>
                            <a:gd name="connsiteX44" fmla="*/ 5108766 w 7563230"/>
                            <a:gd name="connsiteY44" fmla="*/ 431154 h 606682"/>
                            <a:gd name="connsiteX45" fmla="*/ 4976168 w 7563230"/>
                            <a:gd name="connsiteY45" fmla="*/ 606682 h 606682"/>
                            <a:gd name="connsiteX46" fmla="*/ 4882657 w 7563230"/>
                            <a:gd name="connsiteY46" fmla="*/ 606682 h 606682"/>
                            <a:gd name="connsiteX47" fmla="*/ 5015255 w 7563230"/>
                            <a:gd name="connsiteY47" fmla="*/ 431154 h 606682"/>
                            <a:gd name="connsiteX48" fmla="*/ 4857456 w 7563230"/>
                            <a:gd name="connsiteY48" fmla="*/ 431154 h 606682"/>
                            <a:gd name="connsiteX49" fmla="*/ 4724857 w 7563230"/>
                            <a:gd name="connsiteY49" fmla="*/ 606682 h 606682"/>
                            <a:gd name="connsiteX50" fmla="*/ 4631219 w 7563230"/>
                            <a:gd name="connsiteY50" fmla="*/ 606682 h 606682"/>
                            <a:gd name="connsiteX51" fmla="*/ 4763817 w 7563230"/>
                            <a:gd name="connsiteY51" fmla="*/ 431154 h 606682"/>
                            <a:gd name="connsiteX52" fmla="*/ 4606016 w 7563230"/>
                            <a:gd name="connsiteY52" fmla="*/ 431154 h 606682"/>
                            <a:gd name="connsiteX53" fmla="*/ 4473418 w 7563230"/>
                            <a:gd name="connsiteY53" fmla="*/ 606682 h 606682"/>
                            <a:gd name="connsiteX54" fmla="*/ 4379780 w 7563230"/>
                            <a:gd name="connsiteY54" fmla="*/ 606682 h 606682"/>
                            <a:gd name="connsiteX55" fmla="*/ 4512378 w 7563230"/>
                            <a:gd name="connsiteY55" fmla="*/ 431154 h 606682"/>
                            <a:gd name="connsiteX56" fmla="*/ 4354577 w 7563230"/>
                            <a:gd name="connsiteY56" fmla="*/ 431154 h 606682"/>
                            <a:gd name="connsiteX57" fmla="*/ 4221979 w 7563230"/>
                            <a:gd name="connsiteY57" fmla="*/ 606682 h 606682"/>
                            <a:gd name="connsiteX58" fmla="*/ 4128341 w 7563230"/>
                            <a:gd name="connsiteY58" fmla="*/ 606682 h 606682"/>
                            <a:gd name="connsiteX59" fmla="*/ 4261058 w 7563230"/>
                            <a:gd name="connsiteY59" fmla="*/ 431154 h 606682"/>
                            <a:gd name="connsiteX60" fmla="*/ 4103140 w 7563230"/>
                            <a:gd name="connsiteY60" fmla="*/ 431154 h 606682"/>
                            <a:gd name="connsiteX61" fmla="*/ 3970541 w 7563230"/>
                            <a:gd name="connsiteY61" fmla="*/ 606682 h 606682"/>
                            <a:gd name="connsiteX62" fmla="*/ 3877030 w 7563230"/>
                            <a:gd name="connsiteY62" fmla="*/ 606682 h 606682"/>
                            <a:gd name="connsiteX63" fmla="*/ 4009629 w 7563230"/>
                            <a:gd name="connsiteY63" fmla="*/ 431154 h 606682"/>
                            <a:gd name="connsiteX64" fmla="*/ 3851828 w 7563230"/>
                            <a:gd name="connsiteY64" fmla="*/ 431154 h 606682"/>
                            <a:gd name="connsiteX65" fmla="*/ 3719231 w 7563230"/>
                            <a:gd name="connsiteY65" fmla="*/ 606682 h 606682"/>
                            <a:gd name="connsiteX66" fmla="*/ 3625592 w 7563230"/>
                            <a:gd name="connsiteY66" fmla="*/ 606682 h 606682"/>
                            <a:gd name="connsiteX67" fmla="*/ 3758191 w 7563230"/>
                            <a:gd name="connsiteY67" fmla="*/ 431154 h 606682"/>
                            <a:gd name="connsiteX68" fmla="*/ 3600392 w 7563230"/>
                            <a:gd name="connsiteY68" fmla="*/ 431154 h 606682"/>
                            <a:gd name="connsiteX69" fmla="*/ 3467792 w 7563230"/>
                            <a:gd name="connsiteY69" fmla="*/ 606682 h 606682"/>
                            <a:gd name="connsiteX70" fmla="*/ 3374155 w 7563230"/>
                            <a:gd name="connsiteY70" fmla="*/ 606682 h 606682"/>
                            <a:gd name="connsiteX71" fmla="*/ 3506754 w 7563230"/>
                            <a:gd name="connsiteY71" fmla="*/ 431154 h 606682"/>
                            <a:gd name="connsiteX72" fmla="*/ 3348952 w 7563230"/>
                            <a:gd name="connsiteY72" fmla="*/ 431154 h 606682"/>
                            <a:gd name="connsiteX73" fmla="*/ 3216353 w 7563230"/>
                            <a:gd name="connsiteY73" fmla="*/ 606682 h 606682"/>
                            <a:gd name="connsiteX74" fmla="*/ 3122716 w 7563230"/>
                            <a:gd name="connsiteY74" fmla="*/ 606682 h 606682"/>
                            <a:gd name="connsiteX75" fmla="*/ 3255433 w 7563230"/>
                            <a:gd name="connsiteY75" fmla="*/ 431154 h 606682"/>
                            <a:gd name="connsiteX76" fmla="*/ 3097632 w 7563230"/>
                            <a:gd name="connsiteY76" fmla="*/ 431154 h 606682"/>
                            <a:gd name="connsiteX77" fmla="*/ 2964915 w 7563230"/>
                            <a:gd name="connsiteY77" fmla="*/ 606682 h 606682"/>
                            <a:gd name="connsiteX78" fmla="*/ 2871404 w 7563230"/>
                            <a:gd name="connsiteY78" fmla="*/ 606682 h 606682"/>
                            <a:gd name="connsiteX79" fmla="*/ 3004003 w 7563230"/>
                            <a:gd name="connsiteY79" fmla="*/ 431154 h 606682"/>
                            <a:gd name="connsiteX80" fmla="*/ 2846203 w 7563230"/>
                            <a:gd name="connsiteY80" fmla="*/ 431154 h 606682"/>
                            <a:gd name="connsiteX81" fmla="*/ 2713604 w 7563230"/>
                            <a:gd name="connsiteY81" fmla="*/ 606682 h 606682"/>
                            <a:gd name="connsiteX82" fmla="*/ 2619966 w 7563230"/>
                            <a:gd name="connsiteY82" fmla="*/ 606682 h 606682"/>
                            <a:gd name="connsiteX83" fmla="*/ 2752565 w 7563230"/>
                            <a:gd name="connsiteY83" fmla="*/ 431154 h 606682"/>
                            <a:gd name="connsiteX84" fmla="*/ 2594764 w 7563230"/>
                            <a:gd name="connsiteY84" fmla="*/ 431154 h 606682"/>
                            <a:gd name="connsiteX85" fmla="*/ 2462165 w 7563230"/>
                            <a:gd name="connsiteY85" fmla="*/ 606682 h 606682"/>
                            <a:gd name="connsiteX86" fmla="*/ 2368527 w 7563230"/>
                            <a:gd name="connsiteY86" fmla="*/ 606682 h 606682"/>
                            <a:gd name="connsiteX87" fmla="*/ 2501126 w 7563230"/>
                            <a:gd name="connsiteY87" fmla="*/ 431154 h 606682"/>
                            <a:gd name="connsiteX88" fmla="*/ 2343326 w 7563230"/>
                            <a:gd name="connsiteY88" fmla="*/ 431154 h 606682"/>
                            <a:gd name="connsiteX89" fmla="*/ 2210727 w 7563230"/>
                            <a:gd name="connsiteY89" fmla="*/ 606682 h 606682"/>
                            <a:gd name="connsiteX90" fmla="*/ 2117089 w 7563230"/>
                            <a:gd name="connsiteY90" fmla="*/ 606682 h 606682"/>
                            <a:gd name="connsiteX91" fmla="*/ 2249806 w 7563230"/>
                            <a:gd name="connsiteY91" fmla="*/ 431154 h 606682"/>
                            <a:gd name="connsiteX92" fmla="*/ 2092006 w 7563230"/>
                            <a:gd name="connsiteY92" fmla="*/ 431154 h 606682"/>
                            <a:gd name="connsiteX93" fmla="*/ 1959288 w 7563230"/>
                            <a:gd name="connsiteY93" fmla="*/ 606682 h 606682"/>
                            <a:gd name="connsiteX94" fmla="*/ 1865777 w 7563230"/>
                            <a:gd name="connsiteY94" fmla="*/ 606682 h 606682"/>
                            <a:gd name="connsiteX95" fmla="*/ 1998376 w 7563230"/>
                            <a:gd name="connsiteY95" fmla="*/ 431154 h 606682"/>
                            <a:gd name="connsiteX96" fmla="*/ 1840575 w 7563230"/>
                            <a:gd name="connsiteY96" fmla="*/ 431154 h 606682"/>
                            <a:gd name="connsiteX97" fmla="*/ 1707977 w 7563230"/>
                            <a:gd name="connsiteY97" fmla="*/ 606682 h 606682"/>
                            <a:gd name="connsiteX98" fmla="*/ 1614339 w 7563230"/>
                            <a:gd name="connsiteY98" fmla="*/ 606682 h 606682"/>
                            <a:gd name="connsiteX99" fmla="*/ 1746937 w 7563230"/>
                            <a:gd name="connsiteY99" fmla="*/ 431154 h 606682"/>
                            <a:gd name="connsiteX100" fmla="*/ 1589138 w 7563230"/>
                            <a:gd name="connsiteY100" fmla="*/ 431154 h 606682"/>
                            <a:gd name="connsiteX101" fmla="*/ 1456539 w 7563230"/>
                            <a:gd name="connsiteY101" fmla="*/ 606682 h 606682"/>
                            <a:gd name="connsiteX102" fmla="*/ 1362901 w 7563230"/>
                            <a:gd name="connsiteY102" fmla="*/ 606682 h 606682"/>
                            <a:gd name="connsiteX103" fmla="*/ 1495499 w 7563230"/>
                            <a:gd name="connsiteY103" fmla="*/ 431154 h 606682"/>
                            <a:gd name="connsiteX104" fmla="*/ 1337699 w 7563230"/>
                            <a:gd name="connsiteY104" fmla="*/ 431154 h 606682"/>
                            <a:gd name="connsiteX105" fmla="*/ 1205100 w 7563230"/>
                            <a:gd name="connsiteY105" fmla="*/ 606682 h 606682"/>
                            <a:gd name="connsiteX106" fmla="*/ 1111462 w 7563230"/>
                            <a:gd name="connsiteY106" fmla="*/ 606682 h 606682"/>
                            <a:gd name="connsiteX107" fmla="*/ 1244179 w 7563230"/>
                            <a:gd name="connsiteY107" fmla="*/ 431154 h 606682"/>
                            <a:gd name="connsiteX108" fmla="*/ 1086379 w 7563230"/>
                            <a:gd name="connsiteY108" fmla="*/ 431154 h 606682"/>
                            <a:gd name="connsiteX109" fmla="*/ 953662 w 7563230"/>
                            <a:gd name="connsiteY109" fmla="*/ 606682 h 606682"/>
                            <a:gd name="connsiteX110" fmla="*/ 860151 w 7563230"/>
                            <a:gd name="connsiteY110" fmla="*/ 606682 h 606682"/>
                            <a:gd name="connsiteX111" fmla="*/ 992749 w 7563230"/>
                            <a:gd name="connsiteY111" fmla="*/ 431154 h 606682"/>
                            <a:gd name="connsiteX112" fmla="*/ 834948 w 7563230"/>
                            <a:gd name="connsiteY112" fmla="*/ 431154 h 606682"/>
                            <a:gd name="connsiteX113" fmla="*/ 702350 w 7563230"/>
                            <a:gd name="connsiteY113" fmla="*/ 606682 h 606682"/>
                            <a:gd name="connsiteX114" fmla="*/ 608712 w 7563230"/>
                            <a:gd name="connsiteY114" fmla="*/ 606682 h 606682"/>
                            <a:gd name="connsiteX115" fmla="*/ 741310 w 7563230"/>
                            <a:gd name="connsiteY115" fmla="*/ 431154 h 606682"/>
                            <a:gd name="connsiteX116" fmla="*/ 583511 w 7563230"/>
                            <a:gd name="connsiteY116" fmla="*/ 431154 h 606682"/>
                            <a:gd name="connsiteX117" fmla="*/ 450912 w 7563230"/>
                            <a:gd name="connsiteY117" fmla="*/ 606682 h 606682"/>
                            <a:gd name="connsiteX118" fmla="*/ 357274 w 7563230"/>
                            <a:gd name="connsiteY118" fmla="*/ 606682 h 606682"/>
                            <a:gd name="connsiteX119" fmla="*/ 489873 w 7563230"/>
                            <a:gd name="connsiteY119" fmla="*/ 431154 h 606682"/>
                            <a:gd name="connsiteX120" fmla="*/ 332072 w 7563230"/>
                            <a:gd name="connsiteY120" fmla="*/ 431154 h 606682"/>
                            <a:gd name="connsiteX121" fmla="*/ 199473 w 7563230"/>
                            <a:gd name="connsiteY121" fmla="*/ 606682 h 606682"/>
                            <a:gd name="connsiteX122" fmla="*/ 105962 w 7563230"/>
                            <a:gd name="connsiteY122" fmla="*/ 606682 h 606682"/>
                            <a:gd name="connsiteX123" fmla="*/ 238561 w 7563230"/>
                            <a:gd name="connsiteY123" fmla="*/ 431154 h 606682"/>
                            <a:gd name="connsiteX124" fmla="*/ 80756 w 7563230"/>
                            <a:gd name="connsiteY124" fmla="*/ 431154 h 606682"/>
                            <a:gd name="connsiteX125" fmla="*/ 0 w 7563230"/>
                            <a:gd name="connsiteY125" fmla="*/ 537992 h 606682"/>
                            <a:gd name="connsiteX126" fmla="*/ 0 w 7563230"/>
                            <a:gd name="connsiteY126" fmla="*/ 418480 h 606682"/>
                            <a:gd name="connsiteX127" fmla="*/ 0 w 7563230"/>
                            <a:gd name="connsiteY127" fmla="*/ 418480 h 606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63230" h="606682">
                              <a:moveTo>
                                <a:pt x="0" y="0"/>
                              </a:moveTo>
                              <a:lnTo>
                                <a:pt x="7563230" y="0"/>
                              </a:lnTo>
                              <a:lnTo>
                                <a:pt x="7563230" y="431154"/>
                              </a:lnTo>
                              <a:lnTo>
                                <a:pt x="7563102" y="431154"/>
                              </a:lnTo>
                              <a:lnTo>
                                <a:pt x="7563102" y="510110"/>
                              </a:lnTo>
                              <a:lnTo>
                                <a:pt x="7490300" y="606682"/>
                              </a:lnTo>
                              <a:lnTo>
                                <a:pt x="7396662" y="606682"/>
                              </a:lnTo>
                              <a:lnTo>
                                <a:pt x="7529261" y="431154"/>
                              </a:lnTo>
                              <a:lnTo>
                                <a:pt x="7371459" y="431154"/>
                              </a:lnTo>
                              <a:lnTo>
                                <a:pt x="7238861" y="606682"/>
                              </a:lnTo>
                              <a:lnTo>
                                <a:pt x="7145223" y="606682"/>
                              </a:lnTo>
                              <a:lnTo>
                                <a:pt x="7277821" y="431154"/>
                              </a:lnTo>
                              <a:lnTo>
                                <a:pt x="7120022" y="431154"/>
                              </a:lnTo>
                              <a:lnTo>
                                <a:pt x="6987424" y="606682"/>
                              </a:lnTo>
                              <a:lnTo>
                                <a:pt x="6893912" y="606682"/>
                              </a:lnTo>
                              <a:lnTo>
                                <a:pt x="7026510" y="431154"/>
                              </a:lnTo>
                              <a:lnTo>
                                <a:pt x="6868701" y="431154"/>
                              </a:lnTo>
                              <a:lnTo>
                                <a:pt x="6735984" y="606682"/>
                              </a:lnTo>
                              <a:lnTo>
                                <a:pt x="6642473" y="606682"/>
                              </a:lnTo>
                              <a:lnTo>
                                <a:pt x="6775071" y="431154"/>
                              </a:lnTo>
                              <a:lnTo>
                                <a:pt x="6617272" y="431154"/>
                              </a:lnTo>
                              <a:lnTo>
                                <a:pt x="6484674" y="606682"/>
                              </a:lnTo>
                              <a:lnTo>
                                <a:pt x="6391035" y="606682"/>
                              </a:lnTo>
                              <a:lnTo>
                                <a:pt x="6523633" y="431154"/>
                              </a:lnTo>
                              <a:lnTo>
                                <a:pt x="6365832" y="431154"/>
                              </a:lnTo>
                              <a:lnTo>
                                <a:pt x="6233234" y="606682"/>
                              </a:lnTo>
                              <a:lnTo>
                                <a:pt x="6139596" y="606682"/>
                              </a:lnTo>
                              <a:lnTo>
                                <a:pt x="6272194" y="431154"/>
                              </a:lnTo>
                              <a:lnTo>
                                <a:pt x="6114394" y="431154"/>
                              </a:lnTo>
                              <a:lnTo>
                                <a:pt x="5981796" y="606682"/>
                              </a:lnTo>
                              <a:lnTo>
                                <a:pt x="5888158" y="606682"/>
                              </a:lnTo>
                              <a:lnTo>
                                <a:pt x="6020875" y="431154"/>
                              </a:lnTo>
                              <a:lnTo>
                                <a:pt x="5863074" y="431154"/>
                              </a:lnTo>
                              <a:lnTo>
                                <a:pt x="5730357" y="606682"/>
                              </a:lnTo>
                              <a:lnTo>
                                <a:pt x="5636846" y="606682"/>
                              </a:lnTo>
                              <a:lnTo>
                                <a:pt x="5769444" y="431154"/>
                              </a:lnTo>
                              <a:lnTo>
                                <a:pt x="5611643" y="431154"/>
                              </a:lnTo>
                              <a:lnTo>
                                <a:pt x="5479045" y="606682"/>
                              </a:lnTo>
                              <a:lnTo>
                                <a:pt x="5385407" y="606682"/>
                              </a:lnTo>
                              <a:lnTo>
                                <a:pt x="5518006" y="431154"/>
                              </a:lnTo>
                              <a:lnTo>
                                <a:pt x="5360206" y="431154"/>
                              </a:lnTo>
                              <a:lnTo>
                                <a:pt x="5227608" y="606682"/>
                              </a:lnTo>
                              <a:lnTo>
                                <a:pt x="5133969" y="606682"/>
                              </a:lnTo>
                              <a:lnTo>
                                <a:pt x="5266567" y="431154"/>
                              </a:lnTo>
                              <a:lnTo>
                                <a:pt x="5108766" y="431154"/>
                              </a:lnTo>
                              <a:lnTo>
                                <a:pt x="4976168" y="606682"/>
                              </a:lnTo>
                              <a:lnTo>
                                <a:pt x="4882657" y="606682"/>
                              </a:lnTo>
                              <a:lnTo>
                                <a:pt x="5015255" y="431154"/>
                              </a:lnTo>
                              <a:lnTo>
                                <a:pt x="4857456" y="431154"/>
                              </a:lnTo>
                              <a:lnTo>
                                <a:pt x="4724857" y="606682"/>
                              </a:lnTo>
                              <a:lnTo>
                                <a:pt x="4631219" y="606682"/>
                              </a:lnTo>
                              <a:lnTo>
                                <a:pt x="4763817" y="431154"/>
                              </a:lnTo>
                              <a:lnTo>
                                <a:pt x="4606016" y="431154"/>
                              </a:lnTo>
                              <a:lnTo>
                                <a:pt x="4473418" y="606682"/>
                              </a:lnTo>
                              <a:lnTo>
                                <a:pt x="4379780" y="606682"/>
                              </a:lnTo>
                              <a:lnTo>
                                <a:pt x="4512378" y="431154"/>
                              </a:lnTo>
                              <a:lnTo>
                                <a:pt x="4354577" y="431154"/>
                              </a:lnTo>
                              <a:lnTo>
                                <a:pt x="4221979" y="606682"/>
                              </a:lnTo>
                              <a:lnTo>
                                <a:pt x="4128341" y="606682"/>
                              </a:lnTo>
                              <a:lnTo>
                                <a:pt x="4261058" y="431154"/>
                              </a:lnTo>
                              <a:lnTo>
                                <a:pt x="4103140" y="431154"/>
                              </a:lnTo>
                              <a:lnTo>
                                <a:pt x="3970541" y="606682"/>
                              </a:lnTo>
                              <a:lnTo>
                                <a:pt x="3877030" y="606682"/>
                              </a:lnTo>
                              <a:lnTo>
                                <a:pt x="4009629" y="431154"/>
                              </a:lnTo>
                              <a:lnTo>
                                <a:pt x="3851828" y="431154"/>
                              </a:lnTo>
                              <a:lnTo>
                                <a:pt x="3719231" y="606682"/>
                              </a:lnTo>
                              <a:lnTo>
                                <a:pt x="3625592" y="606682"/>
                              </a:lnTo>
                              <a:lnTo>
                                <a:pt x="3758191" y="431154"/>
                              </a:lnTo>
                              <a:lnTo>
                                <a:pt x="3600392" y="431154"/>
                              </a:lnTo>
                              <a:lnTo>
                                <a:pt x="3467792" y="606682"/>
                              </a:lnTo>
                              <a:lnTo>
                                <a:pt x="3374155" y="606682"/>
                              </a:lnTo>
                              <a:lnTo>
                                <a:pt x="3506754" y="431154"/>
                              </a:lnTo>
                              <a:lnTo>
                                <a:pt x="3348952" y="431154"/>
                              </a:lnTo>
                              <a:lnTo>
                                <a:pt x="3216353" y="606682"/>
                              </a:lnTo>
                              <a:lnTo>
                                <a:pt x="3122716" y="606682"/>
                              </a:lnTo>
                              <a:lnTo>
                                <a:pt x="3255433" y="431154"/>
                              </a:lnTo>
                              <a:lnTo>
                                <a:pt x="3097632" y="431154"/>
                              </a:lnTo>
                              <a:lnTo>
                                <a:pt x="2964915" y="606682"/>
                              </a:lnTo>
                              <a:lnTo>
                                <a:pt x="2871404" y="606682"/>
                              </a:lnTo>
                              <a:lnTo>
                                <a:pt x="3004003" y="431154"/>
                              </a:lnTo>
                              <a:lnTo>
                                <a:pt x="2846203" y="431154"/>
                              </a:lnTo>
                              <a:lnTo>
                                <a:pt x="2713604" y="606682"/>
                              </a:lnTo>
                              <a:lnTo>
                                <a:pt x="2619966" y="606682"/>
                              </a:lnTo>
                              <a:lnTo>
                                <a:pt x="2752565" y="431154"/>
                              </a:lnTo>
                              <a:lnTo>
                                <a:pt x="2594764" y="431154"/>
                              </a:lnTo>
                              <a:lnTo>
                                <a:pt x="2462165" y="606682"/>
                              </a:lnTo>
                              <a:lnTo>
                                <a:pt x="2368527" y="606682"/>
                              </a:lnTo>
                              <a:lnTo>
                                <a:pt x="2501126" y="431154"/>
                              </a:lnTo>
                              <a:lnTo>
                                <a:pt x="2343326" y="431154"/>
                              </a:lnTo>
                              <a:lnTo>
                                <a:pt x="2210727" y="606682"/>
                              </a:lnTo>
                              <a:lnTo>
                                <a:pt x="2117089" y="606682"/>
                              </a:lnTo>
                              <a:lnTo>
                                <a:pt x="2249806" y="431154"/>
                              </a:lnTo>
                              <a:lnTo>
                                <a:pt x="2092006" y="431154"/>
                              </a:lnTo>
                              <a:lnTo>
                                <a:pt x="1959288" y="606682"/>
                              </a:lnTo>
                              <a:lnTo>
                                <a:pt x="1865777" y="606682"/>
                              </a:lnTo>
                              <a:lnTo>
                                <a:pt x="1998376" y="431154"/>
                              </a:lnTo>
                              <a:lnTo>
                                <a:pt x="1840575" y="431154"/>
                              </a:lnTo>
                              <a:lnTo>
                                <a:pt x="1707977" y="606682"/>
                              </a:lnTo>
                              <a:lnTo>
                                <a:pt x="1614339" y="606682"/>
                              </a:lnTo>
                              <a:lnTo>
                                <a:pt x="1746937" y="431154"/>
                              </a:lnTo>
                              <a:lnTo>
                                <a:pt x="1589138" y="431154"/>
                              </a:lnTo>
                              <a:lnTo>
                                <a:pt x="1456539" y="606682"/>
                              </a:lnTo>
                              <a:lnTo>
                                <a:pt x="1362901" y="606682"/>
                              </a:lnTo>
                              <a:lnTo>
                                <a:pt x="1495499" y="431154"/>
                              </a:lnTo>
                              <a:lnTo>
                                <a:pt x="1337699" y="431154"/>
                              </a:lnTo>
                              <a:lnTo>
                                <a:pt x="1205100" y="606682"/>
                              </a:lnTo>
                              <a:lnTo>
                                <a:pt x="1111462" y="606682"/>
                              </a:lnTo>
                              <a:lnTo>
                                <a:pt x="1244179" y="431154"/>
                              </a:lnTo>
                              <a:lnTo>
                                <a:pt x="1086379" y="431154"/>
                              </a:lnTo>
                              <a:lnTo>
                                <a:pt x="953662" y="606682"/>
                              </a:lnTo>
                              <a:lnTo>
                                <a:pt x="860151" y="606682"/>
                              </a:lnTo>
                              <a:lnTo>
                                <a:pt x="992749" y="431154"/>
                              </a:lnTo>
                              <a:lnTo>
                                <a:pt x="834948" y="431154"/>
                              </a:lnTo>
                              <a:lnTo>
                                <a:pt x="702350" y="606682"/>
                              </a:lnTo>
                              <a:lnTo>
                                <a:pt x="608712" y="606682"/>
                              </a:lnTo>
                              <a:lnTo>
                                <a:pt x="741310" y="431154"/>
                              </a:lnTo>
                              <a:lnTo>
                                <a:pt x="583511" y="431154"/>
                              </a:lnTo>
                              <a:lnTo>
                                <a:pt x="450912" y="606682"/>
                              </a:lnTo>
                              <a:lnTo>
                                <a:pt x="357274" y="606682"/>
                              </a:lnTo>
                              <a:lnTo>
                                <a:pt x="489873" y="431154"/>
                              </a:lnTo>
                              <a:lnTo>
                                <a:pt x="332072" y="431154"/>
                              </a:lnTo>
                              <a:lnTo>
                                <a:pt x="199473" y="606682"/>
                              </a:lnTo>
                              <a:lnTo>
                                <a:pt x="105962" y="606682"/>
                              </a:lnTo>
                              <a:lnTo>
                                <a:pt x="238561" y="431154"/>
                              </a:lnTo>
                              <a:lnTo>
                                <a:pt x="80756" y="431154"/>
                              </a:lnTo>
                              <a:lnTo>
                                <a:pt x="0" y="537992"/>
                              </a:lnTo>
                              <a:lnTo>
                                <a:pt x="0" y="418480"/>
                              </a:lnTo>
                              <a:lnTo>
                                <a:pt x="0" y="418480"/>
                              </a:lnTo>
                              <a:close/>
                            </a:path>
                          </a:pathLst>
                        </a:custGeom>
                        <a:solidFill>
                          <a:schemeClr val="accent1"/>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17F3B" id="Top Strip" o:spid="_x0000_s1026" alt="&quot;&quot;" style="position:absolute;margin-left:0;margin-top:0;width:595.55pt;height:47.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230,60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" path="m,l7563230,r,431154l7563102,431154r,78956l7490300,606682r-93638,l7529261,431154r-157802,l7238861,606682r-93638,l7277821,431154r-157799,l6987424,606682r-93512,l7026510,431154r-157809,l6735984,606682r-93511,l6775071,431154r-157799,l6484674,606682r-93639,l6523633,431154r-157801,l6233234,606682r-93638,l6272194,431154r-157800,l5981796,606682r-93638,l6020875,431154r-157801,l5730357,606682r-93511,l5769444,431154r-157801,l5479045,606682r-93638,l5518006,431154r-157800,l5227608,606682r-93639,l5266567,431154r-157801,l4976168,606682r-93511,l5015255,431154r-157799,l4724857,606682r-93638,l4763817,431154r-157801,l4473418,606682r-93638,l4512378,431154r-157801,l4221979,606682r-93638,l4261058,431154r-157918,l3970541,606682r-93511,l4009629,431154r-157801,l3719231,606682r-93639,l3758191,431154r-157799,l3467792,606682r-93637,l3506754,431154r-157802,l3216353,606682r-93637,l3255433,431154r-157801,l2964915,606682r-93511,l3004003,431154r-157800,l2713604,606682r-93638,l2752565,431154r-157801,l2462165,606682r-93638,l2501126,431154r-157800,l2210727,606682r-93638,l2249806,431154r-157800,l1959288,606682r-93511,l1998376,431154r-157801,l1707977,606682r-93638,l1746937,431154r-157799,l1456539,606682r-93638,l1495499,431154r-157800,l1205100,606682r-93638,l1244179,431154r-157800,l953662,606682r-93511,l992749,431154r-157801,l702350,606682r-93638,l741310,431154r-157799,l450912,606682r-93638,l489873,431154r-157801,l199473,606682r-93511,l238561,431154r-157805,l,537992,,418480r,l,xe" fillcolor="#526a81 [3204]" stroked="f" strokeweight=".35264mm">
                <v:stroke joinstyle="miter"/>
                <v:path arrowok="t" o:connecttype="custom" o:connectlocs="0,0;7563600,0;7563600,432375;7563472,432375;7563472,511555;7490666,608400;7397024,608400;7529629,432375;7371820,432375;7239215,608400;7145573,608400;7278177,432375;7120370,432375;6987766,608400;6894249,608400;7026854,432375;6869037,432375;6736314,608400;6642798,608400;6775402,432375;6617596,432375;6484991,608400;6391348,608400;6523952,432375;6366143,432375;6233539,608400;6139896,608400;6272501,432375;6114693,432375;5982089,608400;5888446,608400;6021170,432375;5863361,432375;5730637,608400;5637122,608400;5769726,432375;5611918,432375;5479313,608400;5385670,608400;5518276,432375;5360468,432375;5227864,608400;5134220,608400;5266825,432375;5109016,432375;4976411,608400;4882896,608400;5015500,432375;4857694,432375;4725088,608400;4631446,608400;4764050,432375;4606241,432375;4473637,608400;4379994,608400;4512599,432375;4354790,432375;4222186,608400;4128543,608400;4261266,432375;4103341,432375;3970735,608400;3877220,608400;4009825,432375;3852016,432375;3719413,608400;3625769,608400;3758375,432375;3600568,432375;3467962,608400;3374320,608400;3506926,432375;3349116,432375;3216510,608400;3122869,608400;3255592,432375;3097784,432375;2965060,608400;2871544,608400;3004150,432375;2846342,432375;2713737,608400;2620094,608400;2752700,432375;2594891,432375;2462285,608400;2368643,608400;2501248,432375;2343441,432375;2210835,608400;2117193,608400;2249916,432375;2092108,432375;1959384,608400;1865868,608400;1998474,432375;1840665,432375;1708061,608400;1614418,608400;1747022,432375;1589216,432375;1456610,608400;1362968,608400;1495572,432375;1337764,432375;1205159,608400;1111516,608400;1244240,432375;1086432,432375;953709,608400;860193,608400;992798,432375;834989,432375;702384,608400;608742,608400;741346,432375;583540,432375;450934,608400;357291,608400;489897,432375;332088,432375;199483,608400;105967,608400;238573,432375;80760,432375;0,539515;0,419665;0,419665" o:connectangles="0,0,0,0,0,0,0,0,0,0,0,0,0,0,0,0,0,0,0,0,0,0,0,0,0,0,0,0,0,0,0,0,0,0,0,0,0,0,0,0,0,0,0,0,0,0,0,0,0,0,0,0,0,0,0,0,0,0,0,0,0,0,0,0,0,0,0,0,0,0,0,0,0,0,0,0,0,0,0,0,0,0,0,0,0,0,0,0,0,0,0,0,0,0,0,0,0,0,0,0,0,0,0,0,0,0,0,0,0,0,0,0,0,0,0,0,0,0,0,0,0,0,0,0,0,0,0,0"/>
                <w10:wrap anchorx="page" anchory="page"/>
                <w10:anchorlock/>
              </v:shape>
            </w:pict>
          </mc:Fallback>
        </mc:AlternateContent>
      </w:r>
    </w:p>
    <w:p w14:paraId="542F97FC" w14:textId="2030A0C3" w:rsidR="002F401B" w:rsidRDefault="008E5886" w:rsidP="00F278BA">
      <w:pPr>
        <w:pStyle w:val="HeaderWhite"/>
        <w:framePr w:wrap="around"/>
      </w:pPr>
      <w:r>
        <w:t>BOARD OF EXAMINERS</w:t>
      </w:r>
    </w:p>
    <w:p w14:paraId="40E67B02" w14:textId="5D2DB046" w:rsidR="00356B4D" w:rsidRDefault="008E5886" w:rsidP="00356B4D">
      <w:pPr>
        <w:pStyle w:val="Title"/>
        <w:framePr w:wrap="around"/>
      </w:pPr>
      <w:r>
        <w:t>Application checklist</w:t>
      </w:r>
    </w:p>
    <w:p w14:paraId="2EA5A875" w14:textId="77777777" w:rsidR="006E7F8C" w:rsidRDefault="006E7F8C" w:rsidP="008E5886">
      <w:pPr>
        <w:pStyle w:val="Heading3"/>
      </w:pPr>
    </w:p>
    <w:p w14:paraId="6509DB1C" w14:textId="1B47C161" w:rsidR="00017FF7" w:rsidRPr="000728B3" w:rsidRDefault="00326CBC" w:rsidP="008E5886">
      <w:pPr>
        <w:pStyle w:val="Heading3"/>
        <w:rPr>
          <w:sz w:val="28"/>
          <w:szCs w:val="16"/>
        </w:rPr>
      </w:pPr>
      <w:r>
        <w:rPr>
          <w:sz w:val="28"/>
          <w:szCs w:val="16"/>
        </w:rPr>
        <w:t>Surface Mine Manager (SMM)</w:t>
      </w:r>
      <w:r w:rsidR="009A22CC">
        <w:rPr>
          <w:sz w:val="28"/>
          <w:szCs w:val="16"/>
        </w:rPr>
        <w:t xml:space="preserve"> </w:t>
      </w:r>
    </w:p>
    <w:p w14:paraId="4627A3C7" w14:textId="77777777" w:rsidR="00017FF7" w:rsidRDefault="00017FF7" w:rsidP="00017FF7">
      <w:pPr>
        <w:pStyle w:val="NoSpacing"/>
      </w:pPr>
    </w:p>
    <w:tbl>
      <w:tblPr>
        <w:tblStyle w:val="TableGrid"/>
        <w:tblW w:w="5000" w:type="pct"/>
        <w:tblLook w:val="06A0" w:firstRow="1" w:lastRow="0" w:firstColumn="1" w:lastColumn="0" w:noHBand="1" w:noVBand="1"/>
      </w:tblPr>
      <w:tblGrid>
        <w:gridCol w:w="8081"/>
        <w:gridCol w:w="1274"/>
      </w:tblGrid>
      <w:tr w:rsidR="008E5886" w:rsidRPr="00576ADF" w14:paraId="19F93A53" w14:textId="77777777" w:rsidTr="00295204">
        <w:trPr>
          <w:cnfStyle w:val="100000000000" w:firstRow="1" w:lastRow="0" w:firstColumn="0" w:lastColumn="0" w:oddVBand="0" w:evenVBand="0" w:oddHBand="0" w:evenHBand="0" w:firstRowFirstColumn="0" w:firstRowLastColumn="0" w:lastRowFirstColumn="0" w:lastRowLastColumn="0"/>
          <w:tblHeader w:val="0"/>
        </w:trPr>
        <w:tc>
          <w:tcPr>
            <w:tcW w:w="4319" w:type="pct"/>
          </w:tcPr>
          <w:p w14:paraId="441FA255" w14:textId="11962B08" w:rsidR="008E5886" w:rsidRPr="003F36AB" w:rsidRDefault="008E5886" w:rsidP="002B6D07">
            <w:pPr>
              <w:pStyle w:val="TableBody"/>
            </w:pPr>
            <w:bookmarkStart w:id="0" w:name="_Hlk202874331"/>
            <w:r>
              <w:t>Documentation required</w:t>
            </w:r>
          </w:p>
        </w:tc>
        <w:tc>
          <w:tcPr>
            <w:tcW w:w="681" w:type="pct"/>
          </w:tcPr>
          <w:p w14:paraId="0CA36675" w14:textId="23B627E9" w:rsidR="008E5886" w:rsidRPr="003F36AB" w:rsidRDefault="008E5886" w:rsidP="002B6D07">
            <w:pPr>
              <w:pStyle w:val="TableBody"/>
            </w:pPr>
            <w:r>
              <w:t>Supplied?</w:t>
            </w:r>
          </w:p>
        </w:tc>
      </w:tr>
      <w:tr w:rsidR="008E5886" w14:paraId="04DBB50F" w14:textId="77777777" w:rsidTr="008E5886">
        <w:tc>
          <w:tcPr>
            <w:tcW w:w="4319" w:type="pct"/>
          </w:tcPr>
          <w:p w14:paraId="17C34177" w14:textId="7D96766D" w:rsidR="0028301E" w:rsidRPr="00013C54" w:rsidRDefault="00ED786C" w:rsidP="00326CBC">
            <w:pPr>
              <w:pStyle w:val="TableBody"/>
              <w:numPr>
                <w:ilvl w:val="0"/>
                <w:numId w:val="20"/>
              </w:numPr>
            </w:pPr>
            <w:r>
              <w:t>A copy of your Curriculum Vitae</w:t>
            </w:r>
            <w:r w:rsidR="001718DD">
              <w:t xml:space="preserve"> </w:t>
            </w:r>
            <w:r w:rsidR="00013C54" w:rsidRPr="00013C54">
              <w:rPr>
                <w:b/>
                <w:bCs/>
              </w:rPr>
              <w:t>P</w:t>
            </w:r>
            <w:r w:rsidR="004170A3">
              <w:rPr>
                <w:b/>
                <w:bCs/>
              </w:rPr>
              <w:t>LUS:</w:t>
            </w:r>
          </w:p>
          <w:p w14:paraId="32A20A46" w14:textId="77777777" w:rsidR="00013C54" w:rsidRDefault="00695C29" w:rsidP="00F0245A">
            <w:pPr>
              <w:pStyle w:val="TableBody"/>
              <w:numPr>
                <w:ilvl w:val="0"/>
                <w:numId w:val="20"/>
              </w:numPr>
            </w:pPr>
            <w:r>
              <w:t>Your work history ev</w:t>
            </w:r>
            <w:r w:rsidR="00610A5B">
              <w:t>idence demonstrating the following:</w:t>
            </w:r>
          </w:p>
          <w:p w14:paraId="5BD02193" w14:textId="77777777" w:rsidR="00610A5B" w:rsidRDefault="00610A5B" w:rsidP="00013C54">
            <w:pPr>
              <w:pStyle w:val="TableBody"/>
              <w:numPr>
                <w:ilvl w:val="0"/>
                <w:numId w:val="25"/>
              </w:numPr>
            </w:pPr>
            <w:r>
              <w:t>At total of five years</w:t>
            </w:r>
            <w:r w:rsidR="008D1465">
              <w:t xml:space="preserve"> in mining including</w:t>
            </w:r>
          </w:p>
          <w:p w14:paraId="3AA0C370" w14:textId="77777777" w:rsidR="008D1465" w:rsidRDefault="008D1465" w:rsidP="00013C54">
            <w:pPr>
              <w:pStyle w:val="TableBody"/>
              <w:numPr>
                <w:ilvl w:val="0"/>
                <w:numId w:val="25"/>
              </w:numPr>
            </w:pPr>
            <w:r>
              <w:t xml:space="preserve">A minimum of two years in coal mining operations </w:t>
            </w:r>
          </w:p>
          <w:p w14:paraId="32BED97A" w14:textId="77777777" w:rsidR="00B043E5" w:rsidRDefault="00C34AC0" w:rsidP="00013C54">
            <w:pPr>
              <w:pStyle w:val="TableBody"/>
              <w:numPr>
                <w:ilvl w:val="0"/>
                <w:numId w:val="25"/>
              </w:numPr>
            </w:pPr>
            <w:r>
              <w:t>At least two years in a supervisory role overseeing coal mine workers in key operations including mi</w:t>
            </w:r>
            <w:r w:rsidR="00133404">
              <w:t xml:space="preserve">ning, mechanical, electrical, processing, or extraction of coal, removal of overburden, or drill and blast activities at a surface coal mine, </w:t>
            </w:r>
            <w:r w:rsidR="00133404" w:rsidRPr="00F0245A">
              <w:rPr>
                <w:b/>
                <w:bCs/>
              </w:rPr>
              <w:t>or</w:t>
            </w:r>
            <w:r w:rsidR="00B043E5" w:rsidRPr="00F0245A">
              <w:rPr>
                <w:b/>
                <w:bCs/>
              </w:rPr>
              <w:t>:</w:t>
            </w:r>
          </w:p>
          <w:p w14:paraId="4C0B3C9C" w14:textId="77777777" w:rsidR="008D1465" w:rsidRDefault="00133404" w:rsidP="00013C54">
            <w:pPr>
              <w:pStyle w:val="TableBody"/>
              <w:numPr>
                <w:ilvl w:val="0"/>
                <w:numId w:val="25"/>
              </w:numPr>
            </w:pPr>
            <w:r>
              <w:t xml:space="preserve"> Coal Handling </w:t>
            </w:r>
            <w:r w:rsidR="00596318">
              <w:t xml:space="preserve">Preparation Plant or technical </w:t>
            </w:r>
            <w:r w:rsidR="00B043E5">
              <w:t>services office</w:t>
            </w:r>
          </w:p>
          <w:p w14:paraId="319DE4AB" w14:textId="31D34333" w:rsidR="009956C4" w:rsidRPr="003F36AB" w:rsidRDefault="009956C4" w:rsidP="00013C54">
            <w:pPr>
              <w:pStyle w:val="TableBody"/>
              <w:numPr>
                <w:ilvl w:val="0"/>
                <w:numId w:val="25"/>
              </w:numPr>
            </w:pPr>
            <w:r>
              <w:t xml:space="preserve">If employed at a coal mine, </w:t>
            </w:r>
            <w:r w:rsidR="00F82995">
              <w:t>Signed endorsements from your Site Senior Executive (SSE)</w:t>
            </w:r>
          </w:p>
          <w:p w14:paraId="093F436B" w14:textId="79C9285C" w:rsidR="009956C4" w:rsidRPr="003F36AB" w:rsidRDefault="009956C4" w:rsidP="72A5FD31">
            <w:pPr>
              <w:pStyle w:val="TableBody"/>
            </w:pPr>
          </w:p>
        </w:tc>
        <w:tc>
          <w:tcPr>
            <w:tcW w:w="681" w:type="pct"/>
          </w:tcPr>
          <w:p w14:paraId="5B0A1B5D" w14:textId="1E25EC30" w:rsidR="008E5886" w:rsidRPr="003F36AB" w:rsidRDefault="008E5886" w:rsidP="002B6D07">
            <w:pPr>
              <w:pStyle w:val="TableBody"/>
            </w:pPr>
          </w:p>
        </w:tc>
      </w:tr>
      <w:bookmarkEnd w:id="0"/>
      <w:tr w:rsidR="008E5886" w14:paraId="533D6ECF" w14:textId="77777777" w:rsidTr="72A5FD31">
        <w:tc>
          <w:tcPr>
            <w:tcW w:w="5000" w:type="pct"/>
            <w:gridSpan w:val="2"/>
            <w:shd w:val="clear" w:color="auto" w:fill="526A81" w:themeFill="accent1"/>
          </w:tcPr>
          <w:p w14:paraId="3F6BE3DD" w14:textId="77777777" w:rsidR="008E5886" w:rsidRDefault="008E5886" w:rsidP="002B6D07">
            <w:pPr>
              <w:pStyle w:val="TableBody"/>
              <w:rPr>
                <w:color w:val="FFFFFF" w:themeColor="background1"/>
              </w:rPr>
            </w:pPr>
            <w:r w:rsidRPr="008E5886">
              <w:rPr>
                <w:b/>
                <w:bCs/>
                <w:color w:val="FFFFFF" w:themeColor="background1"/>
              </w:rPr>
              <w:t>PLUS</w:t>
            </w:r>
            <w:r>
              <w:rPr>
                <w:color w:val="FFFFFF" w:themeColor="background1"/>
              </w:rPr>
              <w:t xml:space="preserve"> </w:t>
            </w:r>
          </w:p>
          <w:p w14:paraId="6611B42B" w14:textId="3514C2AD" w:rsidR="008E5886" w:rsidRPr="003F36AB" w:rsidRDefault="008E5886" w:rsidP="002B6D07">
            <w:pPr>
              <w:pStyle w:val="TableBody"/>
            </w:pPr>
            <w:r w:rsidRPr="008E5886">
              <w:rPr>
                <w:color w:val="FFFFFF" w:themeColor="background1"/>
              </w:rPr>
              <w:t>Portfolio containing copies of the following activities conducted at site</w:t>
            </w:r>
            <w:r w:rsidR="00D405CE">
              <w:rPr>
                <w:color w:val="FFFFFF" w:themeColor="background1"/>
              </w:rPr>
              <w:t>, and clarification on how these elements/criteria have been met</w:t>
            </w:r>
            <w:r w:rsidR="00D405CE" w:rsidRPr="008E5886">
              <w:rPr>
                <w:color w:val="FFFFFF" w:themeColor="background1"/>
              </w:rPr>
              <w:t>:</w:t>
            </w:r>
          </w:p>
        </w:tc>
      </w:tr>
      <w:tr w:rsidR="008E5886" w14:paraId="1FAE7F41" w14:textId="77777777" w:rsidTr="008E5886">
        <w:tc>
          <w:tcPr>
            <w:tcW w:w="4319" w:type="pct"/>
          </w:tcPr>
          <w:p w14:paraId="70B3C9A0" w14:textId="3FC63786" w:rsidR="008E5886" w:rsidRPr="003F36AB" w:rsidRDefault="008E5886" w:rsidP="008E5886">
            <w:pPr>
              <w:pStyle w:val="TableBody"/>
              <w:numPr>
                <w:ilvl w:val="0"/>
                <w:numId w:val="14"/>
              </w:numPr>
            </w:pPr>
            <w:r>
              <w:t xml:space="preserve">Risk assessment </w:t>
            </w:r>
          </w:p>
        </w:tc>
        <w:tc>
          <w:tcPr>
            <w:tcW w:w="681" w:type="pct"/>
          </w:tcPr>
          <w:p w14:paraId="3C4AE135" w14:textId="77777777" w:rsidR="008E5886" w:rsidRPr="003F36AB" w:rsidRDefault="008E5886" w:rsidP="002B6D07">
            <w:pPr>
              <w:pStyle w:val="TableBody"/>
            </w:pPr>
          </w:p>
        </w:tc>
      </w:tr>
      <w:tr w:rsidR="008E5886" w14:paraId="13467977" w14:textId="77777777" w:rsidTr="008E5886">
        <w:tc>
          <w:tcPr>
            <w:tcW w:w="4319" w:type="pct"/>
          </w:tcPr>
          <w:p w14:paraId="03120AF8" w14:textId="15917EE8" w:rsidR="008E5886" w:rsidRPr="003F36AB" w:rsidRDefault="008E5886" w:rsidP="008E5886">
            <w:pPr>
              <w:pStyle w:val="TableBody"/>
              <w:numPr>
                <w:ilvl w:val="0"/>
                <w:numId w:val="14"/>
              </w:numPr>
            </w:pPr>
            <w:r>
              <w:t xml:space="preserve">Workplace inspection </w:t>
            </w:r>
          </w:p>
        </w:tc>
        <w:tc>
          <w:tcPr>
            <w:tcW w:w="681" w:type="pct"/>
          </w:tcPr>
          <w:p w14:paraId="663B7D65" w14:textId="77777777" w:rsidR="008E5886" w:rsidRPr="003F36AB" w:rsidRDefault="008E5886" w:rsidP="002B6D07">
            <w:pPr>
              <w:pStyle w:val="TableBody"/>
            </w:pPr>
          </w:p>
        </w:tc>
      </w:tr>
      <w:tr w:rsidR="008E5886" w14:paraId="3AB9932A" w14:textId="77777777" w:rsidTr="008E5886">
        <w:tc>
          <w:tcPr>
            <w:tcW w:w="4319" w:type="pct"/>
          </w:tcPr>
          <w:p w14:paraId="1B2C3606" w14:textId="70F28747" w:rsidR="008E5886" w:rsidRPr="003F36AB" w:rsidRDefault="008E5886" w:rsidP="008E5886">
            <w:pPr>
              <w:pStyle w:val="TableBody"/>
              <w:numPr>
                <w:ilvl w:val="0"/>
                <w:numId w:val="14"/>
              </w:numPr>
            </w:pPr>
            <w:r>
              <w:t xml:space="preserve">Review of </w:t>
            </w:r>
            <w:r w:rsidR="00B40E9F">
              <w:t xml:space="preserve">a </w:t>
            </w:r>
            <w:r w:rsidR="00B40E9F" w:rsidRPr="00B40E9F">
              <w:t>Principal Hazard Management Plan</w:t>
            </w:r>
            <w:r w:rsidR="00B40E9F">
              <w:t xml:space="preserve"> (PHMP)</w:t>
            </w:r>
          </w:p>
        </w:tc>
        <w:tc>
          <w:tcPr>
            <w:tcW w:w="681" w:type="pct"/>
          </w:tcPr>
          <w:p w14:paraId="0A214DFD" w14:textId="77777777" w:rsidR="008E5886" w:rsidRPr="003F36AB" w:rsidRDefault="008E5886" w:rsidP="002B6D07">
            <w:pPr>
              <w:pStyle w:val="TableBody"/>
            </w:pPr>
          </w:p>
        </w:tc>
      </w:tr>
      <w:tr w:rsidR="008E5886" w14:paraId="6FFBF08E" w14:textId="77777777" w:rsidTr="008E5886">
        <w:tc>
          <w:tcPr>
            <w:tcW w:w="4319" w:type="pct"/>
          </w:tcPr>
          <w:p w14:paraId="41C9E60D" w14:textId="34805B5A" w:rsidR="008E5886" w:rsidRPr="003F36AB" w:rsidRDefault="00326CBC" w:rsidP="008E5886">
            <w:pPr>
              <w:pStyle w:val="TableBody"/>
              <w:numPr>
                <w:ilvl w:val="0"/>
                <w:numId w:val="14"/>
              </w:numPr>
            </w:pPr>
            <w:r>
              <w:t xml:space="preserve">Communications </w:t>
            </w:r>
            <w:r w:rsidR="00D76C60">
              <w:t>evidence</w:t>
            </w:r>
          </w:p>
        </w:tc>
        <w:tc>
          <w:tcPr>
            <w:tcW w:w="681" w:type="pct"/>
          </w:tcPr>
          <w:p w14:paraId="798B4C52" w14:textId="77777777" w:rsidR="008E5886" w:rsidRPr="003F36AB" w:rsidRDefault="008E5886" w:rsidP="002B6D07">
            <w:pPr>
              <w:pStyle w:val="TableBody"/>
            </w:pPr>
          </w:p>
        </w:tc>
      </w:tr>
      <w:tr w:rsidR="008E5886" w14:paraId="3E4B4852" w14:textId="77777777" w:rsidTr="008E5886">
        <w:tc>
          <w:tcPr>
            <w:tcW w:w="4319" w:type="pct"/>
          </w:tcPr>
          <w:p w14:paraId="72E3884D" w14:textId="4993E708" w:rsidR="008E5886" w:rsidRPr="003F36AB" w:rsidRDefault="008E5886" w:rsidP="008E5886">
            <w:pPr>
              <w:pStyle w:val="TableBody"/>
              <w:numPr>
                <w:ilvl w:val="0"/>
                <w:numId w:val="14"/>
              </w:numPr>
            </w:pPr>
            <w:r>
              <w:t xml:space="preserve">Workplace training plan </w:t>
            </w:r>
          </w:p>
        </w:tc>
        <w:tc>
          <w:tcPr>
            <w:tcW w:w="681" w:type="pct"/>
          </w:tcPr>
          <w:p w14:paraId="1DF0E9EF" w14:textId="77777777" w:rsidR="008E5886" w:rsidRPr="003F36AB" w:rsidRDefault="008E5886" w:rsidP="002B6D07">
            <w:pPr>
              <w:pStyle w:val="TableBody"/>
            </w:pPr>
          </w:p>
        </w:tc>
      </w:tr>
      <w:tr w:rsidR="008E5886" w14:paraId="3562F697" w14:textId="77777777" w:rsidTr="008E5886">
        <w:tc>
          <w:tcPr>
            <w:tcW w:w="4319" w:type="pct"/>
          </w:tcPr>
          <w:p w14:paraId="025B26AE" w14:textId="527845EC" w:rsidR="008E5886" w:rsidRPr="003F36AB" w:rsidRDefault="008E5886" w:rsidP="008E5886">
            <w:pPr>
              <w:pStyle w:val="TableBody"/>
              <w:numPr>
                <w:ilvl w:val="0"/>
                <w:numId w:val="14"/>
              </w:numPr>
            </w:pPr>
            <w:r>
              <w:t xml:space="preserve">Standard Operating Procedure (SOP) or work instruction </w:t>
            </w:r>
          </w:p>
        </w:tc>
        <w:tc>
          <w:tcPr>
            <w:tcW w:w="681" w:type="pct"/>
          </w:tcPr>
          <w:p w14:paraId="7DE78194" w14:textId="77777777" w:rsidR="008E5886" w:rsidRPr="003F36AB" w:rsidRDefault="008E5886" w:rsidP="002B6D07">
            <w:pPr>
              <w:pStyle w:val="TableBody"/>
            </w:pPr>
          </w:p>
        </w:tc>
      </w:tr>
      <w:tr w:rsidR="008E5886" w14:paraId="17402EF7" w14:textId="77777777" w:rsidTr="008E5886">
        <w:tc>
          <w:tcPr>
            <w:tcW w:w="4319" w:type="pct"/>
          </w:tcPr>
          <w:p w14:paraId="12077DC0" w14:textId="4A527606" w:rsidR="008E5886" w:rsidRPr="003F36AB" w:rsidRDefault="00D76C60" w:rsidP="008E5886">
            <w:pPr>
              <w:pStyle w:val="TableBody"/>
              <w:numPr>
                <w:ilvl w:val="0"/>
                <w:numId w:val="14"/>
              </w:numPr>
            </w:pPr>
            <w:r>
              <w:t>I</w:t>
            </w:r>
            <w:r w:rsidR="008E5886">
              <w:t xml:space="preserve">nvestigation </w:t>
            </w:r>
            <w:r>
              <w:t>or ICAM</w:t>
            </w:r>
          </w:p>
        </w:tc>
        <w:tc>
          <w:tcPr>
            <w:tcW w:w="681" w:type="pct"/>
          </w:tcPr>
          <w:p w14:paraId="446FFCC0" w14:textId="77777777" w:rsidR="008E5886" w:rsidRPr="003F36AB" w:rsidRDefault="008E5886" w:rsidP="002B6D07">
            <w:pPr>
              <w:pStyle w:val="TableBody"/>
            </w:pPr>
          </w:p>
        </w:tc>
      </w:tr>
    </w:tbl>
    <w:p w14:paraId="58319DC7" w14:textId="77777777" w:rsidR="00295204" w:rsidRDefault="00295204">
      <w:r>
        <w:br w:type="page"/>
      </w:r>
    </w:p>
    <w:tbl>
      <w:tblPr>
        <w:tblStyle w:val="TableGrid"/>
        <w:tblW w:w="5000" w:type="pct"/>
        <w:tblLook w:val="06A0" w:firstRow="1" w:lastRow="0" w:firstColumn="1" w:lastColumn="0" w:noHBand="1" w:noVBand="1"/>
      </w:tblPr>
      <w:tblGrid>
        <w:gridCol w:w="8081"/>
        <w:gridCol w:w="1274"/>
      </w:tblGrid>
      <w:tr w:rsidR="000F5635" w14:paraId="61B1958D" w14:textId="77777777" w:rsidTr="4F5762BB">
        <w:trPr>
          <w:cnfStyle w:val="100000000000" w:firstRow="1" w:lastRow="0" w:firstColumn="0" w:lastColumn="0" w:oddVBand="0" w:evenVBand="0" w:oddHBand="0" w:evenHBand="0" w:firstRowFirstColumn="0" w:firstRowLastColumn="0" w:lastRowFirstColumn="0" w:lastRowLastColumn="0"/>
        </w:trPr>
        <w:tc>
          <w:tcPr>
            <w:tcW w:w="4319" w:type="pct"/>
          </w:tcPr>
          <w:p w14:paraId="56C8D9F0" w14:textId="60953C27" w:rsidR="000F5635" w:rsidRPr="0039190A" w:rsidRDefault="00675A21" w:rsidP="00675A21">
            <w:pPr>
              <w:pStyle w:val="TableBody"/>
              <w:rPr>
                <w:b w:val="0"/>
                <w:bCs/>
                <w:color w:val="EAF1F2" w:themeColor="accent3"/>
              </w:rPr>
            </w:pPr>
            <w:r w:rsidRPr="0039190A">
              <w:rPr>
                <w:bCs/>
                <w:color w:val="EAF1F2" w:themeColor="accent3"/>
              </w:rPr>
              <w:lastRenderedPageBreak/>
              <w:t>PLUS</w:t>
            </w:r>
          </w:p>
          <w:p w14:paraId="20ECE19A" w14:textId="3A7ECCE5" w:rsidR="005F6C3D" w:rsidRPr="00631038" w:rsidRDefault="005F6C3D" w:rsidP="00675A21">
            <w:pPr>
              <w:pStyle w:val="TableBody"/>
              <w:rPr>
                <w:b w:val="0"/>
                <w:bCs/>
              </w:rPr>
            </w:pPr>
            <w:r w:rsidRPr="00631038">
              <w:rPr>
                <w:b w:val="0"/>
                <w:bCs/>
                <w:color w:val="EAF1F2" w:themeColor="accent3"/>
              </w:rPr>
              <w:t>The following qualifications:</w:t>
            </w:r>
          </w:p>
        </w:tc>
        <w:tc>
          <w:tcPr>
            <w:tcW w:w="681" w:type="pct"/>
          </w:tcPr>
          <w:p w14:paraId="3A97840C" w14:textId="77777777" w:rsidR="000F5635" w:rsidRPr="003F36AB" w:rsidRDefault="000F5635" w:rsidP="002B6D07">
            <w:pPr>
              <w:pStyle w:val="TableBody"/>
            </w:pPr>
          </w:p>
        </w:tc>
      </w:tr>
      <w:tr w:rsidR="000F5635" w14:paraId="63343FC8" w14:textId="77777777" w:rsidTr="4F5762BB">
        <w:tc>
          <w:tcPr>
            <w:tcW w:w="4319" w:type="pct"/>
          </w:tcPr>
          <w:p w14:paraId="2EAAAA1A" w14:textId="5177D2DF" w:rsidR="000F5635" w:rsidRPr="00151DDC" w:rsidRDefault="003253AA" w:rsidP="00151DDC">
            <w:pPr>
              <w:pStyle w:val="TableBody"/>
              <w:numPr>
                <w:ilvl w:val="0"/>
                <w:numId w:val="21"/>
              </w:numPr>
              <w:ind w:left="720"/>
              <w:rPr>
                <w:color w:val="526A81" w:themeColor="accent1"/>
              </w:rPr>
            </w:pPr>
            <w:r w:rsidRPr="00151DDC">
              <w:rPr>
                <w:color w:val="526A81" w:themeColor="accent1"/>
              </w:rPr>
              <w:t xml:space="preserve">Statement of attainment </w:t>
            </w:r>
            <w:r w:rsidR="0042690F" w:rsidRPr="00151DDC">
              <w:rPr>
                <w:color w:val="526A81" w:themeColor="accent1"/>
              </w:rPr>
              <w:t>RII60720 Advanced Diploma of Surface Coal Mining Management</w:t>
            </w:r>
            <w:r w:rsidR="00874F91" w:rsidRPr="00151DDC">
              <w:rPr>
                <w:color w:val="526A81" w:themeColor="accent1"/>
              </w:rPr>
              <w:t>, or</w:t>
            </w:r>
            <w:r w:rsidR="001D1D79" w:rsidRPr="00151DDC">
              <w:rPr>
                <w:color w:val="526A81" w:themeColor="accent1"/>
              </w:rPr>
              <w:t xml:space="preserve"> </w:t>
            </w:r>
          </w:p>
        </w:tc>
        <w:tc>
          <w:tcPr>
            <w:tcW w:w="681" w:type="pct"/>
          </w:tcPr>
          <w:p w14:paraId="644C6E67" w14:textId="77777777" w:rsidR="000F5635" w:rsidRPr="003F36AB" w:rsidRDefault="000F5635" w:rsidP="002B6D07">
            <w:pPr>
              <w:pStyle w:val="TableBody"/>
            </w:pPr>
          </w:p>
        </w:tc>
      </w:tr>
      <w:tr w:rsidR="000F5635" w14:paraId="74B451F2" w14:textId="77777777" w:rsidTr="4F5762BB">
        <w:tc>
          <w:tcPr>
            <w:tcW w:w="4319" w:type="pct"/>
          </w:tcPr>
          <w:p w14:paraId="0DC28585" w14:textId="713B1586" w:rsidR="000F5635" w:rsidRPr="00151DDC" w:rsidRDefault="00B963B3" w:rsidP="00151DDC">
            <w:pPr>
              <w:pStyle w:val="TableBody"/>
              <w:numPr>
                <w:ilvl w:val="0"/>
                <w:numId w:val="21"/>
              </w:numPr>
              <w:ind w:left="720"/>
              <w:rPr>
                <w:color w:val="526A81" w:themeColor="accent1"/>
              </w:rPr>
            </w:pPr>
            <w:r w:rsidRPr="00151DDC">
              <w:rPr>
                <w:color w:val="526A81" w:themeColor="accent1"/>
              </w:rPr>
              <w:t xml:space="preserve">A relevant tertiary qualification, with the following </w:t>
            </w:r>
            <w:r w:rsidR="00082E51" w:rsidRPr="00151DDC">
              <w:rPr>
                <w:color w:val="526A81" w:themeColor="accent1"/>
              </w:rPr>
              <w:t>additional units required:</w:t>
            </w:r>
          </w:p>
        </w:tc>
        <w:tc>
          <w:tcPr>
            <w:tcW w:w="681" w:type="pct"/>
          </w:tcPr>
          <w:p w14:paraId="7A88FF3A" w14:textId="77777777" w:rsidR="000F5635" w:rsidRPr="003F36AB" w:rsidRDefault="000F5635" w:rsidP="002B6D07">
            <w:pPr>
              <w:pStyle w:val="TableBody"/>
            </w:pPr>
          </w:p>
        </w:tc>
      </w:tr>
      <w:tr w:rsidR="000F5635" w14:paraId="4ED6D173" w14:textId="77777777" w:rsidTr="4F5762BB">
        <w:tc>
          <w:tcPr>
            <w:tcW w:w="4319" w:type="pct"/>
          </w:tcPr>
          <w:p w14:paraId="6A1A394E" w14:textId="1D90F1A7" w:rsidR="000F5635" w:rsidRPr="00151DDC" w:rsidRDefault="00082E51" w:rsidP="00151DDC">
            <w:pPr>
              <w:pStyle w:val="TableBody"/>
              <w:numPr>
                <w:ilvl w:val="0"/>
                <w:numId w:val="21"/>
              </w:numPr>
              <w:ind w:left="720"/>
              <w:rPr>
                <w:color w:val="526A81" w:themeColor="accent1"/>
              </w:rPr>
            </w:pPr>
            <w:r w:rsidRPr="00151DDC">
              <w:rPr>
                <w:color w:val="526A81" w:themeColor="accent1"/>
              </w:rPr>
              <w:t xml:space="preserve">RIIRIS601 Establish and Maintain risk management systems </w:t>
            </w:r>
          </w:p>
        </w:tc>
        <w:tc>
          <w:tcPr>
            <w:tcW w:w="681" w:type="pct"/>
          </w:tcPr>
          <w:p w14:paraId="0B15652B" w14:textId="77777777" w:rsidR="000F5635" w:rsidRPr="003F36AB" w:rsidRDefault="000F5635" w:rsidP="002B6D07">
            <w:pPr>
              <w:pStyle w:val="TableBody"/>
            </w:pPr>
          </w:p>
        </w:tc>
      </w:tr>
      <w:tr w:rsidR="007D41A0" w14:paraId="51A79BC6" w14:textId="77777777" w:rsidTr="4F5762BB">
        <w:tc>
          <w:tcPr>
            <w:tcW w:w="4319" w:type="pct"/>
          </w:tcPr>
          <w:p w14:paraId="136736D5" w14:textId="5110C216" w:rsidR="0097739A" w:rsidRPr="00151DDC" w:rsidRDefault="00082E51" w:rsidP="00151DDC">
            <w:pPr>
              <w:pStyle w:val="TableBody"/>
              <w:numPr>
                <w:ilvl w:val="0"/>
                <w:numId w:val="21"/>
              </w:numPr>
              <w:ind w:left="720"/>
              <w:rPr>
                <w:color w:val="526A81" w:themeColor="accent1"/>
              </w:rPr>
            </w:pPr>
            <w:r w:rsidRPr="00151DDC">
              <w:rPr>
                <w:color w:val="526A81" w:themeColor="accent1"/>
              </w:rPr>
              <w:t>RIIGOV</w:t>
            </w:r>
            <w:r w:rsidR="0097739A" w:rsidRPr="00151DDC">
              <w:rPr>
                <w:color w:val="526A81" w:themeColor="accent1"/>
              </w:rPr>
              <w:t>601 Establish, maintain and develop a statutory compliance management system</w:t>
            </w:r>
          </w:p>
        </w:tc>
        <w:tc>
          <w:tcPr>
            <w:tcW w:w="681" w:type="pct"/>
          </w:tcPr>
          <w:p w14:paraId="79AF3595" w14:textId="77777777" w:rsidR="007D41A0" w:rsidRPr="003F36AB" w:rsidRDefault="007D41A0" w:rsidP="002B6D07">
            <w:pPr>
              <w:pStyle w:val="TableBody"/>
            </w:pPr>
          </w:p>
        </w:tc>
      </w:tr>
      <w:tr w:rsidR="0097739A" w14:paraId="7A6EEEE7" w14:textId="77777777" w:rsidTr="4F5762BB">
        <w:tc>
          <w:tcPr>
            <w:tcW w:w="4319" w:type="pct"/>
          </w:tcPr>
          <w:p w14:paraId="46197917" w14:textId="2E917107" w:rsidR="0097739A" w:rsidRPr="00151DDC" w:rsidRDefault="00CD23D3" w:rsidP="00151DDC">
            <w:pPr>
              <w:pStyle w:val="TableBody"/>
              <w:numPr>
                <w:ilvl w:val="0"/>
                <w:numId w:val="21"/>
              </w:numPr>
              <w:ind w:left="720"/>
              <w:rPr>
                <w:color w:val="526A81" w:themeColor="accent1"/>
              </w:rPr>
            </w:pPr>
            <w:r w:rsidRPr="00151DDC">
              <w:rPr>
                <w:color w:val="526A81" w:themeColor="accent1"/>
              </w:rPr>
              <w:t xml:space="preserve">RIIERR601 Establish and maintain mine emergency preparedness </w:t>
            </w:r>
            <w:r w:rsidR="00DA13D0" w:rsidRPr="00151DDC">
              <w:rPr>
                <w:color w:val="526A81" w:themeColor="accent1"/>
              </w:rPr>
              <w:t>and response systems</w:t>
            </w:r>
          </w:p>
        </w:tc>
        <w:tc>
          <w:tcPr>
            <w:tcW w:w="681" w:type="pct"/>
          </w:tcPr>
          <w:p w14:paraId="5A473FFF" w14:textId="77777777" w:rsidR="0097739A" w:rsidRPr="003F36AB" w:rsidRDefault="0097739A" w:rsidP="002B6D07">
            <w:pPr>
              <w:pStyle w:val="TableBody"/>
            </w:pPr>
          </w:p>
        </w:tc>
      </w:tr>
      <w:tr w:rsidR="00DA13D0" w14:paraId="3FD3B3E2" w14:textId="77777777" w:rsidTr="4F5762BB">
        <w:tc>
          <w:tcPr>
            <w:tcW w:w="4319" w:type="pct"/>
          </w:tcPr>
          <w:p w14:paraId="44983211" w14:textId="54D53A5D" w:rsidR="00DA13D0" w:rsidRPr="00151DDC" w:rsidRDefault="0017387A" w:rsidP="00151DDC">
            <w:pPr>
              <w:pStyle w:val="TableBody"/>
              <w:numPr>
                <w:ilvl w:val="0"/>
                <w:numId w:val="21"/>
              </w:numPr>
              <w:ind w:left="720"/>
              <w:rPr>
                <w:color w:val="526A81" w:themeColor="accent1"/>
              </w:rPr>
            </w:pPr>
            <w:r w:rsidRPr="00151DDC">
              <w:rPr>
                <w:color w:val="526A81" w:themeColor="accent1"/>
              </w:rPr>
              <w:t>RIIWHS</w:t>
            </w:r>
            <w:r w:rsidR="008B4F8A" w:rsidRPr="00151DDC">
              <w:rPr>
                <w:color w:val="526A81" w:themeColor="accent1"/>
              </w:rPr>
              <w:t>601</w:t>
            </w:r>
            <w:r w:rsidRPr="00151DDC">
              <w:rPr>
                <w:color w:val="526A81" w:themeColor="accent1"/>
              </w:rPr>
              <w:t xml:space="preserve"> Establish and maintain </w:t>
            </w:r>
            <w:r w:rsidR="000C2045" w:rsidRPr="00151DDC">
              <w:rPr>
                <w:color w:val="526A81" w:themeColor="accent1"/>
              </w:rPr>
              <w:t>the WHS management system</w:t>
            </w:r>
          </w:p>
        </w:tc>
        <w:tc>
          <w:tcPr>
            <w:tcW w:w="681" w:type="pct"/>
          </w:tcPr>
          <w:p w14:paraId="1DC59437" w14:textId="77777777" w:rsidR="00DA13D0" w:rsidRPr="003F36AB" w:rsidRDefault="00DA13D0" w:rsidP="002B6D07">
            <w:pPr>
              <w:pStyle w:val="TableBody"/>
            </w:pPr>
          </w:p>
        </w:tc>
      </w:tr>
      <w:tr w:rsidR="00961FD0" w14:paraId="431CD3EA" w14:textId="77777777" w:rsidTr="4F5762BB">
        <w:tc>
          <w:tcPr>
            <w:tcW w:w="4319" w:type="pct"/>
            <w:shd w:val="clear" w:color="auto" w:fill="526A81" w:themeFill="accent1"/>
          </w:tcPr>
          <w:p w14:paraId="4EB7E900" w14:textId="24FDF1EA" w:rsidR="00961FD0" w:rsidRDefault="001E4357" w:rsidP="00961FD0">
            <w:pPr>
              <w:pStyle w:val="TableBody"/>
            </w:pPr>
            <w:r>
              <w:rPr>
                <w:b/>
                <w:bCs/>
                <w:color w:val="FFFFFF" w:themeColor="background1"/>
              </w:rPr>
              <w:t>P</w:t>
            </w:r>
            <w:r w:rsidRPr="001E4357">
              <w:rPr>
                <w:b/>
                <w:bCs/>
                <w:color w:val="FFFFFF" w:themeColor="background1"/>
              </w:rPr>
              <w:t>LUS</w:t>
            </w:r>
          </w:p>
        </w:tc>
        <w:tc>
          <w:tcPr>
            <w:tcW w:w="681" w:type="pct"/>
            <w:shd w:val="clear" w:color="auto" w:fill="526A81" w:themeFill="accent1"/>
          </w:tcPr>
          <w:p w14:paraId="00727C72" w14:textId="77777777" w:rsidR="00961FD0" w:rsidRPr="003F36AB" w:rsidRDefault="00961FD0" w:rsidP="002B6D07">
            <w:pPr>
              <w:pStyle w:val="TableBody"/>
            </w:pPr>
          </w:p>
        </w:tc>
      </w:tr>
      <w:tr w:rsidR="005F1FB8" w14:paraId="033E67EB" w14:textId="77777777" w:rsidTr="4F5762BB">
        <w:tc>
          <w:tcPr>
            <w:tcW w:w="4319" w:type="pct"/>
          </w:tcPr>
          <w:p w14:paraId="321594DF" w14:textId="686384C9" w:rsidR="005F1FB8" w:rsidRPr="008413BF" w:rsidRDefault="00141431" w:rsidP="008413BF">
            <w:pPr>
              <w:pStyle w:val="TableBody"/>
              <w:numPr>
                <w:ilvl w:val="0"/>
                <w:numId w:val="29"/>
              </w:numPr>
            </w:pPr>
            <w:r w:rsidRPr="00651F57">
              <w:t xml:space="preserve">A </w:t>
            </w:r>
            <w:r>
              <w:t xml:space="preserve">Queensland </w:t>
            </w:r>
            <w:r w:rsidR="00BD1805" w:rsidRPr="00651F57">
              <w:t xml:space="preserve">statutory declaration witnessed by an appropriate </w:t>
            </w:r>
            <w:r w:rsidR="00651F57" w:rsidRPr="00651F57">
              <w:t>officer</w:t>
            </w:r>
          </w:p>
        </w:tc>
        <w:tc>
          <w:tcPr>
            <w:tcW w:w="681" w:type="pct"/>
          </w:tcPr>
          <w:p w14:paraId="00FCF48D" w14:textId="77777777" w:rsidR="005F1FB8" w:rsidRPr="003F36AB" w:rsidRDefault="005F1FB8" w:rsidP="002B6D07">
            <w:pPr>
              <w:pStyle w:val="TableBody"/>
            </w:pPr>
          </w:p>
        </w:tc>
      </w:tr>
      <w:tr w:rsidR="0033699B" w:rsidRPr="0033699B" w14:paraId="54AD8E49" w14:textId="77777777" w:rsidTr="4F5762BB">
        <w:tc>
          <w:tcPr>
            <w:tcW w:w="4319" w:type="pct"/>
            <w:shd w:val="clear" w:color="auto" w:fill="526A81" w:themeFill="accent1"/>
          </w:tcPr>
          <w:p w14:paraId="0296A5A3" w14:textId="4302EF43" w:rsidR="005519C2" w:rsidRPr="0033699B" w:rsidRDefault="0033699B" w:rsidP="005519C2">
            <w:pPr>
              <w:pStyle w:val="TableBody"/>
              <w:rPr>
                <w:b/>
                <w:bCs/>
                <w:color w:val="EAF1F2"/>
              </w:rPr>
            </w:pPr>
            <w:r w:rsidRPr="0033699B">
              <w:rPr>
                <w:b/>
                <w:bCs/>
                <w:color w:val="EAF1F2"/>
              </w:rPr>
              <w:t>Notes</w:t>
            </w:r>
          </w:p>
        </w:tc>
        <w:tc>
          <w:tcPr>
            <w:tcW w:w="681" w:type="pct"/>
            <w:shd w:val="clear" w:color="auto" w:fill="526A81" w:themeFill="accent1"/>
          </w:tcPr>
          <w:p w14:paraId="685D0C4B" w14:textId="77777777" w:rsidR="005519C2" w:rsidRPr="0033699B" w:rsidRDefault="005519C2" w:rsidP="002B6D07">
            <w:pPr>
              <w:pStyle w:val="TableBody"/>
              <w:rPr>
                <w:color w:val="EAF1F2"/>
              </w:rPr>
            </w:pPr>
          </w:p>
        </w:tc>
      </w:tr>
      <w:tr w:rsidR="0033699B" w:rsidRPr="0033699B" w14:paraId="426A6A3D" w14:textId="77777777" w:rsidTr="4F5762BB">
        <w:tc>
          <w:tcPr>
            <w:tcW w:w="4319" w:type="pct"/>
            <w:shd w:val="clear" w:color="auto" w:fill="E3ECED" w:themeFill="accent2" w:themeFillTint="33"/>
          </w:tcPr>
          <w:p w14:paraId="65842E66" w14:textId="45FCCCEB" w:rsidR="0033699B" w:rsidRPr="0061296D" w:rsidRDefault="0061296D" w:rsidP="0061296D">
            <w:pPr>
              <w:pStyle w:val="TableBody"/>
              <w:numPr>
                <w:ilvl w:val="0"/>
                <w:numId w:val="14"/>
              </w:numPr>
              <w:rPr>
                <w:b/>
                <w:bCs/>
                <w:color w:val="526A81"/>
              </w:rPr>
            </w:pPr>
            <w:r w:rsidRPr="00226E48">
              <w:rPr>
                <w:color w:val="526A81" w:themeColor="accent1"/>
              </w:rPr>
              <w:t>Applicants must have all qualifications verified by a Justice of the Peace or a Commissioner of Declarations</w:t>
            </w:r>
          </w:p>
        </w:tc>
        <w:tc>
          <w:tcPr>
            <w:tcW w:w="681" w:type="pct"/>
            <w:shd w:val="clear" w:color="auto" w:fill="E3ECED" w:themeFill="accent2" w:themeFillTint="33"/>
          </w:tcPr>
          <w:p w14:paraId="1AF4F512" w14:textId="77777777" w:rsidR="0033699B" w:rsidRPr="0033699B" w:rsidRDefault="0033699B" w:rsidP="002B6D07">
            <w:pPr>
              <w:pStyle w:val="TableBody"/>
              <w:rPr>
                <w:color w:val="EAF1F2"/>
              </w:rPr>
            </w:pPr>
          </w:p>
        </w:tc>
      </w:tr>
      <w:tr w:rsidR="0061296D" w:rsidRPr="0033699B" w14:paraId="4AD1C4F1" w14:textId="77777777" w:rsidTr="4F5762BB">
        <w:tc>
          <w:tcPr>
            <w:tcW w:w="4319" w:type="pct"/>
            <w:shd w:val="clear" w:color="auto" w:fill="E3ECED" w:themeFill="accent2" w:themeFillTint="33"/>
          </w:tcPr>
          <w:p w14:paraId="1851E80E" w14:textId="736CA99C" w:rsidR="0061296D" w:rsidRPr="00226E48" w:rsidRDefault="009233FE" w:rsidP="0061296D">
            <w:pPr>
              <w:pStyle w:val="TableBody"/>
              <w:numPr>
                <w:ilvl w:val="0"/>
                <w:numId w:val="14"/>
              </w:numPr>
              <w:rPr>
                <w:color w:val="526A81" w:themeColor="accent1"/>
              </w:rPr>
            </w:pPr>
            <w:r>
              <w:rPr>
                <w:color w:val="526A81" w:themeColor="accent1"/>
              </w:rPr>
              <w:t xml:space="preserve">For more information regarding the </w:t>
            </w:r>
            <w:r>
              <w:t xml:space="preserve">RII60720 Advanced Diploma of Surface Coal Mining Management, </w:t>
            </w:r>
            <w:r w:rsidR="00907A7C">
              <w:rPr>
                <w:color w:val="526A81" w:themeColor="accent1"/>
              </w:rPr>
              <w:t xml:space="preserve">applicants should visit </w:t>
            </w:r>
            <w:hyperlink r:id="rId20" w:history="1">
              <w:r w:rsidR="00907A7C" w:rsidRPr="008E373A">
                <w:rPr>
                  <w:color w:val="0000FF"/>
                  <w:u w:val="single"/>
                </w:rPr>
                <w:t>National Training Register</w:t>
              </w:r>
            </w:hyperlink>
          </w:p>
        </w:tc>
        <w:tc>
          <w:tcPr>
            <w:tcW w:w="681" w:type="pct"/>
            <w:shd w:val="clear" w:color="auto" w:fill="E3ECED" w:themeFill="accent2" w:themeFillTint="33"/>
          </w:tcPr>
          <w:p w14:paraId="1940177D" w14:textId="77777777" w:rsidR="0061296D" w:rsidRPr="0033699B" w:rsidRDefault="0061296D" w:rsidP="002B6D07">
            <w:pPr>
              <w:pStyle w:val="TableBody"/>
              <w:rPr>
                <w:color w:val="EAF1F2"/>
              </w:rPr>
            </w:pPr>
          </w:p>
        </w:tc>
      </w:tr>
      <w:tr w:rsidR="009C6043" w:rsidRPr="0033699B" w14:paraId="014953C8" w14:textId="77777777" w:rsidTr="4F5762BB">
        <w:tc>
          <w:tcPr>
            <w:tcW w:w="4319" w:type="pct"/>
            <w:shd w:val="clear" w:color="auto" w:fill="E3ECED" w:themeFill="accent2" w:themeFillTint="33"/>
          </w:tcPr>
          <w:p w14:paraId="74778C00" w14:textId="058624E7" w:rsidR="009C6043" w:rsidRDefault="009C6043" w:rsidP="0061296D">
            <w:pPr>
              <w:pStyle w:val="TableBody"/>
              <w:numPr>
                <w:ilvl w:val="0"/>
                <w:numId w:val="14"/>
              </w:numPr>
              <w:rPr>
                <w:color w:val="526A81" w:themeColor="accent1"/>
              </w:rPr>
            </w:pPr>
            <w:r>
              <w:t>If you have completed equivalent subjects during your tertiary education, these can be formally assessed by a Registered Training Organisation for consideration by the Board of Examiners</w:t>
            </w:r>
          </w:p>
        </w:tc>
        <w:tc>
          <w:tcPr>
            <w:tcW w:w="681" w:type="pct"/>
            <w:shd w:val="clear" w:color="auto" w:fill="E3ECED" w:themeFill="accent2" w:themeFillTint="33"/>
          </w:tcPr>
          <w:p w14:paraId="2942C341" w14:textId="77777777" w:rsidR="009C6043" w:rsidRPr="0033699B" w:rsidRDefault="009C6043" w:rsidP="002B6D07">
            <w:pPr>
              <w:pStyle w:val="TableBody"/>
              <w:rPr>
                <w:color w:val="EAF1F2"/>
              </w:rPr>
            </w:pPr>
          </w:p>
        </w:tc>
      </w:tr>
      <w:tr w:rsidR="005E3CB3" w:rsidRPr="0033699B" w14:paraId="06361666" w14:textId="77777777" w:rsidTr="4F5762BB">
        <w:tc>
          <w:tcPr>
            <w:tcW w:w="4319" w:type="pct"/>
            <w:shd w:val="clear" w:color="auto" w:fill="526A81" w:themeFill="accent1"/>
          </w:tcPr>
          <w:p w14:paraId="1EA934C4" w14:textId="5FEC04AB" w:rsidR="005E3CB3" w:rsidRPr="005E3CB3" w:rsidRDefault="00631038" w:rsidP="005E3CB3">
            <w:pPr>
              <w:pStyle w:val="TableBody"/>
              <w:rPr>
                <w:b/>
                <w:bCs/>
                <w:color w:val="EAF1F2" w:themeColor="accent3"/>
              </w:rPr>
            </w:pPr>
            <w:r>
              <w:rPr>
                <w:b/>
                <w:bCs/>
                <w:color w:val="EAF1F2" w:themeColor="accent3"/>
              </w:rPr>
              <w:t>Next steps</w:t>
            </w:r>
          </w:p>
        </w:tc>
        <w:tc>
          <w:tcPr>
            <w:tcW w:w="681" w:type="pct"/>
            <w:shd w:val="clear" w:color="auto" w:fill="526A81" w:themeFill="accent1"/>
          </w:tcPr>
          <w:p w14:paraId="5C5A1074" w14:textId="77777777" w:rsidR="005E3CB3" w:rsidRPr="005E3CB3" w:rsidRDefault="005E3CB3" w:rsidP="002B6D07">
            <w:pPr>
              <w:pStyle w:val="TableBody"/>
              <w:rPr>
                <w:color w:val="EAF1F2" w:themeColor="accent3"/>
              </w:rPr>
            </w:pPr>
          </w:p>
        </w:tc>
      </w:tr>
      <w:tr w:rsidR="00262599" w:rsidRPr="0033699B" w14:paraId="5CC65F2C" w14:textId="77777777" w:rsidTr="00262599">
        <w:tc>
          <w:tcPr>
            <w:tcW w:w="5000" w:type="pct"/>
            <w:gridSpan w:val="2"/>
          </w:tcPr>
          <w:p w14:paraId="1BD1DADF" w14:textId="4E5ACA1E" w:rsidR="00262599" w:rsidRPr="005E3CB3" w:rsidRDefault="00631038" w:rsidP="002B6D07">
            <w:pPr>
              <w:pStyle w:val="TableBody"/>
              <w:rPr>
                <w:color w:val="EAF1F2" w:themeColor="accent3"/>
              </w:rPr>
            </w:pPr>
            <w:r w:rsidRPr="00631038">
              <w:rPr>
                <w:b/>
                <w:bCs/>
                <w:color w:val="526A81" w:themeColor="accent1"/>
              </w:rPr>
              <w:t>Once your application has been reviewed and approved to progress, you will receive notification to proceed to sit your online legislation examination, followed by your online technical and in person oral examinations. You must pass your legislation examination before being eligible to sit your technical and oral examinations</w:t>
            </w:r>
            <w:r>
              <w:rPr>
                <w:b/>
                <w:bCs/>
                <w:color w:val="526A81" w:themeColor="accent1"/>
              </w:rPr>
              <w:t>.</w:t>
            </w:r>
          </w:p>
        </w:tc>
      </w:tr>
    </w:tbl>
    <w:p w14:paraId="76E303F2" w14:textId="77777777" w:rsidR="009E13BC" w:rsidRDefault="009E13BC" w:rsidP="009E13BC">
      <w:pPr>
        <w:rPr>
          <w:b/>
          <w:sz w:val="28"/>
          <w:szCs w:val="16"/>
        </w:rPr>
      </w:pPr>
    </w:p>
    <w:p w14:paraId="71E7020E" w14:textId="77777777" w:rsidR="00872C38" w:rsidRDefault="00872C38">
      <w:pPr>
        <w:rPr>
          <w:rFonts w:asciiTheme="majorHAnsi" w:eastAsiaTheme="majorEastAsia" w:hAnsiTheme="majorHAnsi" w:cstheme="majorBidi"/>
          <w:b/>
          <w:bCs/>
          <w:color w:val="76A0A8" w:themeColor="accent2"/>
          <w:sz w:val="32"/>
        </w:rPr>
      </w:pPr>
    </w:p>
    <w:p w14:paraId="3819F8F1" w14:textId="77777777" w:rsidR="00872C38" w:rsidRDefault="00872C38">
      <w:pPr>
        <w:rPr>
          <w:rFonts w:asciiTheme="majorHAnsi" w:eastAsiaTheme="majorEastAsia" w:hAnsiTheme="majorHAnsi" w:cstheme="majorBidi"/>
          <w:b/>
          <w:bCs/>
          <w:color w:val="76A0A8" w:themeColor="accent2"/>
          <w:sz w:val="32"/>
        </w:rPr>
      </w:pPr>
    </w:p>
    <w:p w14:paraId="7D342D3A" w14:textId="77777777" w:rsidR="00872C38" w:rsidRDefault="00872C38">
      <w:pPr>
        <w:rPr>
          <w:rFonts w:asciiTheme="majorHAnsi" w:eastAsiaTheme="majorEastAsia" w:hAnsiTheme="majorHAnsi" w:cstheme="majorBidi"/>
          <w:b/>
          <w:bCs/>
          <w:color w:val="76A0A8" w:themeColor="accent2"/>
          <w:sz w:val="32"/>
        </w:rPr>
      </w:pPr>
    </w:p>
    <w:p w14:paraId="75740C28" w14:textId="77777777" w:rsidR="006E7F8C" w:rsidRDefault="006E7F8C" w:rsidP="002F3F6C">
      <w:pPr>
        <w:pStyle w:val="BodyText"/>
      </w:pPr>
    </w:p>
    <w:sectPr w:rsidR="006E7F8C" w:rsidSect="000728B3">
      <w:headerReference w:type="default" r:id="rId21"/>
      <w:footerReference w:type="default" r:id="rId22"/>
      <w:type w:val="continuous"/>
      <w:pgSz w:w="11907" w:h="16839" w:code="9"/>
      <w:pgMar w:top="1134" w:right="1191" w:bottom="851" w:left="1361" w:header="198" w:footer="45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58765" w14:textId="77777777" w:rsidR="00F131CA" w:rsidRDefault="00F131CA" w:rsidP="00500670">
      <w:pPr>
        <w:spacing w:before="120"/>
      </w:pPr>
      <w:r>
        <w:pict w14:anchorId="136BD1BA">
          <v:rect id="_x0000_i1025" style="width:0;height:1.5pt" o:hralign="center" o:hrstd="t" o:hr="t" fillcolor="#a0a0a0" stroked="f"/>
        </w:pict>
      </w:r>
    </w:p>
  </w:endnote>
  <w:endnote w:type="continuationSeparator" w:id="0">
    <w:p w14:paraId="6FF0C581" w14:textId="77777777" w:rsidR="00F131CA" w:rsidRDefault="00F131CA" w:rsidP="00500670">
      <w:pPr>
        <w:spacing w:before="120"/>
      </w:pPr>
      <w:r>
        <w:pict w14:anchorId="2A5977CE">
          <v:rect id="_x0000_i1026" style="width:0;height:1.5pt" o:hralign="center" o:hrstd="t" o:hr="t" fillcolor="#a0a0a0" stroked="f"/>
        </w:pict>
      </w:r>
    </w:p>
  </w:endnote>
  <w:endnote w:type="continuationNotice" w:id="1">
    <w:p w14:paraId="639A23E7" w14:textId="77777777" w:rsidR="00F131CA" w:rsidRDefault="00F131CA" w:rsidP="00500670">
      <w:pPr>
        <w:spacing w:before="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06DE" w14:textId="77777777" w:rsidR="001C2DF7" w:rsidRDefault="001C2DF7">
    <w:pPr>
      <w:pStyle w:val="Footer"/>
    </w:pPr>
    <w:r>
      <w:rPr>
        <w:noProof/>
      </w:rPr>
      <mc:AlternateContent>
        <mc:Choice Requires="wps">
          <w:drawing>
            <wp:anchor distT="0" distB="0" distL="114300" distR="114300" simplePos="0" relativeHeight="251658240" behindDoc="0" locked="1" layoutInCell="1" allowOverlap="1" wp14:anchorId="450FA588" wp14:editId="044E21E9">
              <wp:simplePos x="0" y="0"/>
              <wp:positionH relativeFrom="page">
                <wp:align>right</wp:align>
              </wp:positionH>
              <wp:positionV relativeFrom="page">
                <wp:align>bottom</wp:align>
              </wp:positionV>
              <wp:extent cx="468000" cy="255600"/>
              <wp:effectExtent l="0" t="0" r="0" b="0"/>
              <wp:wrapNone/>
              <wp:docPr id="2093995150" name="Page Number"/>
              <wp:cNvGraphicFramePr/>
              <a:graphic xmlns:a="http://schemas.openxmlformats.org/drawingml/2006/main">
                <a:graphicData uri="http://schemas.microsoft.com/office/word/2010/wordprocessingShape">
                  <wps:wsp>
                    <wps:cNvSpPr txBox="1"/>
                    <wps:spPr>
                      <a:xfrm>
                        <a:off x="0" y="0"/>
                        <a:ext cx="468000" cy="255600"/>
                      </a:xfrm>
                      <a:prstGeom prst="rect">
                        <a:avLst/>
                      </a:prstGeom>
                      <a:noFill/>
                      <a:ln w="6350">
                        <a:noFill/>
                      </a:ln>
                    </wps:spPr>
                    <wps:txbx>
                      <w:txbxContent>
                        <w:p w14:paraId="230F14DA"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wps:txbx>
                    <wps:bodyPr rot="0" spcFirstLastPara="0" vertOverflow="overflow" horzOverflow="overflow" vert="horz" wrap="square" lIns="0" tIns="36000" rIns="18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FA588" id="_x0000_t202" coordsize="21600,21600" o:spt="202" path="m,l,21600r21600,l21600,xe">
              <v:stroke joinstyle="miter"/>
              <v:path gradientshapeok="t" o:connecttype="rect"/>
            </v:shapetype>
            <v:shape id="Page Number" o:spid="_x0000_s1026" type="#_x0000_t202" style="position:absolute;margin-left:-14.35pt;margin-top:0;width:36.85pt;height:20.1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" filled="f" stroked="f" strokeweight=".5pt">
              <v:textbox inset="0,1mm,5mm,1mm">
                <w:txbxContent>
                  <w:p w14:paraId="230F14DA"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v:textbox>
              <w10:wrap anchorx="page" anchory="page"/>
              <w10:anchorlock/>
            </v:shape>
          </w:pict>
        </mc:Fallback>
      </mc:AlternateContent>
    </w:r>
    <w:r w:rsidRPr="004070D5">
      <w:rPr>
        <w:noProof/>
      </w:rPr>
      <mc:AlternateContent>
        <mc:Choice Requires="wps">
          <w:drawing>
            <wp:anchor distT="0" distB="0" distL="114300" distR="114300" simplePos="0" relativeHeight="251658241" behindDoc="0" locked="0" layoutInCell="1" allowOverlap="1" wp14:anchorId="44779068" wp14:editId="39EBB86E">
              <wp:simplePos x="0" y="0"/>
              <wp:positionH relativeFrom="page">
                <wp:align>left</wp:align>
              </wp:positionH>
              <wp:positionV relativeFrom="page">
                <wp:align>bottom</wp:align>
              </wp:positionV>
              <wp:extent cx="7138800" cy="187200"/>
              <wp:effectExtent l="0" t="0" r="5080" b="3810"/>
              <wp:wrapNone/>
              <wp:docPr id="33" name="Freeform: Shape 32">
                <a:extLst xmlns:a="http://schemas.openxmlformats.org/drawingml/2006/main">
                  <a:ext uri="{FF2B5EF4-FFF2-40B4-BE49-F238E27FC236}">
                    <a16:creationId xmlns:a16="http://schemas.microsoft.com/office/drawing/2014/main" id="{08E12E59-4C72-E580-CD1B-109507F8B72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8800" cy="187200"/>
                      </a:xfrm>
                      <a:custGeom>
                        <a:avLst/>
                        <a:gdLst>
                          <a:gd name="connsiteX0" fmla="*/ 7046830 w 7140446"/>
                          <a:gd name="connsiteY0" fmla="*/ 0 h 188595"/>
                          <a:gd name="connsiteX1" fmla="*/ 7140446 w 7140446"/>
                          <a:gd name="connsiteY1" fmla="*/ 0 h 188595"/>
                          <a:gd name="connsiteX2" fmla="*/ 6998308 w 7140446"/>
                          <a:gd name="connsiteY2" fmla="*/ 188595 h 188595"/>
                          <a:gd name="connsiteX3" fmla="*/ 6904692 w 7140446"/>
                          <a:gd name="connsiteY3" fmla="*/ 188595 h 188595"/>
                          <a:gd name="connsiteX4" fmla="*/ 6795579 w 7140446"/>
                          <a:gd name="connsiteY4" fmla="*/ 0 h 188595"/>
                          <a:gd name="connsiteX5" fmla="*/ 6889195 w 7140446"/>
                          <a:gd name="connsiteY5" fmla="*/ 0 h 188595"/>
                          <a:gd name="connsiteX6" fmla="*/ 6746929 w 7140446"/>
                          <a:gd name="connsiteY6" fmla="*/ 188595 h 188595"/>
                          <a:gd name="connsiteX7" fmla="*/ 6653441 w 7140446"/>
                          <a:gd name="connsiteY7" fmla="*/ 188595 h 188595"/>
                          <a:gd name="connsiteX8" fmla="*/ 6544202 w 7140446"/>
                          <a:gd name="connsiteY8" fmla="*/ 0 h 188595"/>
                          <a:gd name="connsiteX9" fmla="*/ 6637818 w 7140446"/>
                          <a:gd name="connsiteY9" fmla="*/ 0 h 188595"/>
                          <a:gd name="connsiteX10" fmla="*/ 6495680 w 7140446"/>
                          <a:gd name="connsiteY10" fmla="*/ 188595 h 188595"/>
                          <a:gd name="connsiteX11" fmla="*/ 6402064 w 7140446"/>
                          <a:gd name="connsiteY11" fmla="*/ 188595 h 188595"/>
                          <a:gd name="connsiteX12" fmla="*/ 6292824 w 7140446"/>
                          <a:gd name="connsiteY12" fmla="*/ 0 h 188595"/>
                          <a:gd name="connsiteX13" fmla="*/ 6386440 w 7140446"/>
                          <a:gd name="connsiteY13" fmla="*/ 0 h 188595"/>
                          <a:gd name="connsiteX14" fmla="*/ 6244302 w 7140446"/>
                          <a:gd name="connsiteY14" fmla="*/ 188595 h 188595"/>
                          <a:gd name="connsiteX15" fmla="*/ 6150686 w 7140446"/>
                          <a:gd name="connsiteY15" fmla="*/ 188595 h 188595"/>
                          <a:gd name="connsiteX16" fmla="*/ 6041573 w 7140446"/>
                          <a:gd name="connsiteY16" fmla="*/ 0 h 188595"/>
                          <a:gd name="connsiteX17" fmla="*/ 6135062 w 7140446"/>
                          <a:gd name="connsiteY17" fmla="*/ 0 h 188595"/>
                          <a:gd name="connsiteX18" fmla="*/ 5992923 w 7140446"/>
                          <a:gd name="connsiteY18" fmla="*/ 188595 h 188595"/>
                          <a:gd name="connsiteX19" fmla="*/ 5899435 w 7140446"/>
                          <a:gd name="connsiteY19" fmla="*/ 188595 h 188595"/>
                          <a:gd name="connsiteX20" fmla="*/ 5790195 w 7140446"/>
                          <a:gd name="connsiteY20" fmla="*/ 0 h 188595"/>
                          <a:gd name="connsiteX21" fmla="*/ 5883684 w 7140446"/>
                          <a:gd name="connsiteY21" fmla="*/ 0 h 188595"/>
                          <a:gd name="connsiteX22" fmla="*/ 5741546 w 7140446"/>
                          <a:gd name="connsiteY22" fmla="*/ 188595 h 188595"/>
                          <a:gd name="connsiteX23" fmla="*/ 5648057 w 7140446"/>
                          <a:gd name="connsiteY23" fmla="*/ 188595 h 188595"/>
                          <a:gd name="connsiteX24" fmla="*/ 5538817 w 7140446"/>
                          <a:gd name="connsiteY24" fmla="*/ 0 h 188595"/>
                          <a:gd name="connsiteX25" fmla="*/ 5632433 w 7140446"/>
                          <a:gd name="connsiteY25" fmla="*/ 0 h 188595"/>
                          <a:gd name="connsiteX26" fmla="*/ 5490295 w 7140446"/>
                          <a:gd name="connsiteY26" fmla="*/ 188595 h 188595"/>
                          <a:gd name="connsiteX27" fmla="*/ 5396679 w 7140446"/>
                          <a:gd name="connsiteY27" fmla="*/ 188595 h 188595"/>
                          <a:gd name="connsiteX28" fmla="*/ 5287440 w 7140446"/>
                          <a:gd name="connsiteY28" fmla="*/ 0 h 188595"/>
                          <a:gd name="connsiteX29" fmla="*/ 5381056 w 7140446"/>
                          <a:gd name="connsiteY29" fmla="*/ 0 h 188595"/>
                          <a:gd name="connsiteX30" fmla="*/ 5238918 w 7140446"/>
                          <a:gd name="connsiteY30" fmla="*/ 188595 h 188595"/>
                          <a:gd name="connsiteX31" fmla="*/ 5145302 w 7140446"/>
                          <a:gd name="connsiteY31" fmla="*/ 188595 h 188595"/>
                          <a:gd name="connsiteX32" fmla="*/ 5036189 w 7140446"/>
                          <a:gd name="connsiteY32" fmla="*/ 0 h 188595"/>
                          <a:gd name="connsiteX33" fmla="*/ 5129678 w 7140446"/>
                          <a:gd name="connsiteY33" fmla="*/ 0 h 188595"/>
                          <a:gd name="connsiteX34" fmla="*/ 4987539 w 7140446"/>
                          <a:gd name="connsiteY34" fmla="*/ 188595 h 188595"/>
                          <a:gd name="connsiteX35" fmla="*/ 4894051 w 7140446"/>
                          <a:gd name="connsiteY35" fmla="*/ 188595 h 188595"/>
                          <a:gd name="connsiteX36" fmla="*/ 4784811 w 7140446"/>
                          <a:gd name="connsiteY36" fmla="*/ 0 h 188595"/>
                          <a:gd name="connsiteX37" fmla="*/ 4878427 w 7140446"/>
                          <a:gd name="connsiteY37" fmla="*/ 0 h 188595"/>
                          <a:gd name="connsiteX38" fmla="*/ 4736289 w 7140446"/>
                          <a:gd name="connsiteY38" fmla="*/ 188595 h 188595"/>
                          <a:gd name="connsiteX39" fmla="*/ 4642673 w 7140446"/>
                          <a:gd name="connsiteY39" fmla="*/ 188595 h 188595"/>
                          <a:gd name="connsiteX40" fmla="*/ 4533434 w 7140446"/>
                          <a:gd name="connsiteY40" fmla="*/ 0 h 188595"/>
                          <a:gd name="connsiteX41" fmla="*/ 4627050 w 7140446"/>
                          <a:gd name="connsiteY41" fmla="*/ 0 h 188595"/>
                          <a:gd name="connsiteX42" fmla="*/ 4484912 w 7140446"/>
                          <a:gd name="connsiteY42" fmla="*/ 188595 h 188595"/>
                          <a:gd name="connsiteX43" fmla="*/ 4391296 w 7140446"/>
                          <a:gd name="connsiteY43" fmla="*/ 188595 h 188595"/>
                          <a:gd name="connsiteX44" fmla="*/ 4282056 w 7140446"/>
                          <a:gd name="connsiteY44" fmla="*/ 0 h 188595"/>
                          <a:gd name="connsiteX45" fmla="*/ 4375672 w 7140446"/>
                          <a:gd name="connsiteY45" fmla="*/ 0 h 188595"/>
                          <a:gd name="connsiteX46" fmla="*/ 4233534 w 7140446"/>
                          <a:gd name="connsiteY46" fmla="*/ 188595 h 188595"/>
                          <a:gd name="connsiteX47" fmla="*/ 4139918 w 7140446"/>
                          <a:gd name="connsiteY47" fmla="*/ 188595 h 188595"/>
                          <a:gd name="connsiteX48" fmla="*/ 4030805 w 7140446"/>
                          <a:gd name="connsiteY48" fmla="*/ 0 h 188595"/>
                          <a:gd name="connsiteX49" fmla="*/ 4124294 w 7140446"/>
                          <a:gd name="connsiteY49" fmla="*/ 0 h 188595"/>
                          <a:gd name="connsiteX50" fmla="*/ 3982156 w 7140446"/>
                          <a:gd name="connsiteY50" fmla="*/ 188595 h 188595"/>
                          <a:gd name="connsiteX51" fmla="*/ 3888540 w 7140446"/>
                          <a:gd name="connsiteY51" fmla="*/ 188595 h 188595"/>
                          <a:gd name="connsiteX52" fmla="*/ 3779428 w 7140446"/>
                          <a:gd name="connsiteY52" fmla="*/ 0 h 188595"/>
                          <a:gd name="connsiteX53" fmla="*/ 3873044 w 7140446"/>
                          <a:gd name="connsiteY53" fmla="*/ 0 h 188595"/>
                          <a:gd name="connsiteX54" fmla="*/ 3730778 w 7140446"/>
                          <a:gd name="connsiteY54" fmla="*/ 188595 h 188595"/>
                          <a:gd name="connsiteX55" fmla="*/ 3637290 w 7140446"/>
                          <a:gd name="connsiteY55" fmla="*/ 188595 h 188595"/>
                          <a:gd name="connsiteX56" fmla="*/ 3528050 w 7140446"/>
                          <a:gd name="connsiteY56" fmla="*/ 0 h 188595"/>
                          <a:gd name="connsiteX57" fmla="*/ 3621666 w 7140446"/>
                          <a:gd name="connsiteY57" fmla="*/ 0 h 188595"/>
                          <a:gd name="connsiteX58" fmla="*/ 3479528 w 7140446"/>
                          <a:gd name="connsiteY58" fmla="*/ 188595 h 188595"/>
                          <a:gd name="connsiteX59" fmla="*/ 3385912 w 7140446"/>
                          <a:gd name="connsiteY59" fmla="*/ 188595 h 188595"/>
                          <a:gd name="connsiteX60" fmla="*/ 3276672 w 7140446"/>
                          <a:gd name="connsiteY60" fmla="*/ 0 h 188595"/>
                          <a:gd name="connsiteX61" fmla="*/ 3370288 w 7140446"/>
                          <a:gd name="connsiteY61" fmla="*/ 0 h 188595"/>
                          <a:gd name="connsiteX62" fmla="*/ 3228150 w 7140446"/>
                          <a:gd name="connsiteY62" fmla="*/ 188595 h 188595"/>
                          <a:gd name="connsiteX63" fmla="*/ 3134535 w 7140446"/>
                          <a:gd name="connsiteY63" fmla="*/ 188595 h 188595"/>
                          <a:gd name="connsiteX64" fmla="*/ 3025423 w 7140446"/>
                          <a:gd name="connsiteY64" fmla="*/ 0 h 188595"/>
                          <a:gd name="connsiteX65" fmla="*/ 3118912 w 7140446"/>
                          <a:gd name="connsiteY65" fmla="*/ 0 h 188595"/>
                          <a:gd name="connsiteX66" fmla="*/ 2976773 w 7140446"/>
                          <a:gd name="connsiteY66" fmla="*/ 188595 h 188595"/>
                          <a:gd name="connsiteX67" fmla="*/ 2883284 w 7140446"/>
                          <a:gd name="connsiteY67" fmla="*/ 188595 h 188595"/>
                          <a:gd name="connsiteX68" fmla="*/ 2774044 w 7140446"/>
                          <a:gd name="connsiteY68" fmla="*/ 0 h 188595"/>
                          <a:gd name="connsiteX69" fmla="*/ 2867660 w 7140446"/>
                          <a:gd name="connsiteY69" fmla="*/ 0 h 188595"/>
                          <a:gd name="connsiteX70" fmla="*/ 2725523 w 7140446"/>
                          <a:gd name="connsiteY70" fmla="*/ 188595 h 188595"/>
                          <a:gd name="connsiteX71" fmla="*/ 2631907 w 7140446"/>
                          <a:gd name="connsiteY71" fmla="*/ 188595 h 188595"/>
                          <a:gd name="connsiteX72" fmla="*/ 2522666 w 7140446"/>
                          <a:gd name="connsiteY72" fmla="*/ 0 h 188595"/>
                          <a:gd name="connsiteX73" fmla="*/ 2616282 w 7140446"/>
                          <a:gd name="connsiteY73" fmla="*/ 0 h 188595"/>
                          <a:gd name="connsiteX74" fmla="*/ 2474144 w 7140446"/>
                          <a:gd name="connsiteY74" fmla="*/ 188595 h 188595"/>
                          <a:gd name="connsiteX75" fmla="*/ 2380528 w 7140446"/>
                          <a:gd name="connsiteY75" fmla="*/ 188595 h 188595"/>
                          <a:gd name="connsiteX76" fmla="*/ 2271416 w 7140446"/>
                          <a:gd name="connsiteY76" fmla="*/ 0 h 188595"/>
                          <a:gd name="connsiteX77" fmla="*/ 2364904 w 7140446"/>
                          <a:gd name="connsiteY77" fmla="*/ 0 h 188595"/>
                          <a:gd name="connsiteX78" fmla="*/ 2222767 w 7140446"/>
                          <a:gd name="connsiteY78" fmla="*/ 188595 h 188595"/>
                          <a:gd name="connsiteX79" fmla="*/ 2129277 w 7140446"/>
                          <a:gd name="connsiteY79" fmla="*/ 188595 h 188595"/>
                          <a:gd name="connsiteX80" fmla="*/ 2020038 w 7140446"/>
                          <a:gd name="connsiteY80" fmla="*/ 0 h 188595"/>
                          <a:gd name="connsiteX81" fmla="*/ 2113654 w 7140446"/>
                          <a:gd name="connsiteY81" fmla="*/ 0 h 188595"/>
                          <a:gd name="connsiteX82" fmla="*/ 1971390 w 7140446"/>
                          <a:gd name="connsiteY82" fmla="*/ 188595 h 188595"/>
                          <a:gd name="connsiteX83" fmla="*/ 1877901 w 7140446"/>
                          <a:gd name="connsiteY83" fmla="*/ 188595 h 188595"/>
                          <a:gd name="connsiteX84" fmla="*/ 1768661 w 7140446"/>
                          <a:gd name="connsiteY84" fmla="*/ 0 h 188595"/>
                          <a:gd name="connsiteX85" fmla="*/ 1862277 w 7140446"/>
                          <a:gd name="connsiteY85" fmla="*/ 0 h 188595"/>
                          <a:gd name="connsiteX86" fmla="*/ 1720139 w 7140446"/>
                          <a:gd name="connsiteY86" fmla="*/ 188595 h 188595"/>
                          <a:gd name="connsiteX87" fmla="*/ 1626523 w 7140446"/>
                          <a:gd name="connsiteY87" fmla="*/ 188595 h 188595"/>
                          <a:gd name="connsiteX88" fmla="*/ 1517284 w 7140446"/>
                          <a:gd name="connsiteY88" fmla="*/ 0 h 188595"/>
                          <a:gd name="connsiteX89" fmla="*/ 1610899 w 7140446"/>
                          <a:gd name="connsiteY89" fmla="*/ 0 h 188595"/>
                          <a:gd name="connsiteX90" fmla="*/ 1468761 w 7140446"/>
                          <a:gd name="connsiteY90" fmla="*/ 188595 h 188595"/>
                          <a:gd name="connsiteX91" fmla="*/ 1375146 w 7140446"/>
                          <a:gd name="connsiteY91" fmla="*/ 188595 h 188595"/>
                          <a:gd name="connsiteX92" fmla="*/ 1266033 w 7140446"/>
                          <a:gd name="connsiteY92" fmla="*/ 0 h 188595"/>
                          <a:gd name="connsiteX93" fmla="*/ 1359521 w 7140446"/>
                          <a:gd name="connsiteY93" fmla="*/ 0 h 188595"/>
                          <a:gd name="connsiteX94" fmla="*/ 1217383 w 7140446"/>
                          <a:gd name="connsiteY94" fmla="*/ 188595 h 188595"/>
                          <a:gd name="connsiteX95" fmla="*/ 1123767 w 7140446"/>
                          <a:gd name="connsiteY95" fmla="*/ 188595 h 188595"/>
                          <a:gd name="connsiteX96" fmla="*/ 1014655 w 7140446"/>
                          <a:gd name="connsiteY96" fmla="*/ 0 h 188595"/>
                          <a:gd name="connsiteX97" fmla="*/ 1108271 w 7140446"/>
                          <a:gd name="connsiteY97" fmla="*/ 0 h 188595"/>
                          <a:gd name="connsiteX98" fmla="*/ 966133 w 7140446"/>
                          <a:gd name="connsiteY98" fmla="*/ 188595 h 188595"/>
                          <a:gd name="connsiteX99" fmla="*/ 872517 w 7140446"/>
                          <a:gd name="connsiteY99" fmla="*/ 188595 h 188595"/>
                          <a:gd name="connsiteX100" fmla="*/ 763278 w 7140446"/>
                          <a:gd name="connsiteY100" fmla="*/ 0 h 188595"/>
                          <a:gd name="connsiteX101" fmla="*/ 856894 w 7140446"/>
                          <a:gd name="connsiteY101" fmla="*/ 0 h 188595"/>
                          <a:gd name="connsiteX102" fmla="*/ 714756 w 7140446"/>
                          <a:gd name="connsiteY102" fmla="*/ 188595 h 188595"/>
                          <a:gd name="connsiteX103" fmla="*/ 621140 w 7140446"/>
                          <a:gd name="connsiteY103" fmla="*/ 188595 h 188595"/>
                          <a:gd name="connsiteX104" fmla="*/ 511900 w 7140446"/>
                          <a:gd name="connsiteY104" fmla="*/ 0 h 188595"/>
                          <a:gd name="connsiteX105" fmla="*/ 605516 w 7140446"/>
                          <a:gd name="connsiteY105" fmla="*/ 0 h 188595"/>
                          <a:gd name="connsiteX106" fmla="*/ 463378 w 7140446"/>
                          <a:gd name="connsiteY106" fmla="*/ 188595 h 188595"/>
                          <a:gd name="connsiteX107" fmla="*/ 369762 w 7140446"/>
                          <a:gd name="connsiteY107" fmla="*/ 188595 h 188595"/>
                          <a:gd name="connsiteX108" fmla="*/ 260649 w 7140446"/>
                          <a:gd name="connsiteY108" fmla="*/ 0 h 188595"/>
                          <a:gd name="connsiteX109" fmla="*/ 354139 w 7140446"/>
                          <a:gd name="connsiteY109" fmla="*/ 0 h 188595"/>
                          <a:gd name="connsiteX110" fmla="*/ 212001 w 7140446"/>
                          <a:gd name="connsiteY110" fmla="*/ 188595 h 188595"/>
                          <a:gd name="connsiteX111" fmla="*/ 118384 w 7140446"/>
                          <a:gd name="connsiteY111" fmla="*/ 188595 h 188595"/>
                          <a:gd name="connsiteX112" fmla="*/ 9273 w 7140446"/>
                          <a:gd name="connsiteY112" fmla="*/ 0 h 188595"/>
                          <a:gd name="connsiteX113" fmla="*/ 102888 w 7140446"/>
                          <a:gd name="connsiteY113" fmla="*/ 0 h 188595"/>
                          <a:gd name="connsiteX114" fmla="*/ 0 w 7140446"/>
                          <a:gd name="connsiteY114" fmla="*/ 136398 h 188595"/>
                          <a:gd name="connsiteX115" fmla="*/ 0 w 7140446"/>
                          <a:gd name="connsiteY115" fmla="*/ 12319 h 1885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Lst>
                        <a:rect l="l" t="t" r="r" b="b"/>
                        <a:pathLst>
                          <a:path w="7140446" h="188595">
                            <a:moveTo>
                              <a:pt x="7046830" y="0"/>
                            </a:moveTo>
                            <a:lnTo>
                              <a:pt x="7140446" y="0"/>
                            </a:lnTo>
                            <a:lnTo>
                              <a:pt x="6998308" y="188595"/>
                            </a:lnTo>
                            <a:lnTo>
                              <a:pt x="6904692" y="188595"/>
                            </a:lnTo>
                            <a:close/>
                            <a:moveTo>
                              <a:pt x="6795579" y="0"/>
                            </a:moveTo>
                            <a:lnTo>
                              <a:pt x="6889195" y="0"/>
                            </a:lnTo>
                            <a:lnTo>
                              <a:pt x="6746929" y="188595"/>
                            </a:lnTo>
                            <a:lnTo>
                              <a:pt x="6653441" y="188595"/>
                            </a:lnTo>
                            <a:close/>
                            <a:moveTo>
                              <a:pt x="6544202" y="0"/>
                            </a:moveTo>
                            <a:lnTo>
                              <a:pt x="6637818" y="0"/>
                            </a:lnTo>
                            <a:lnTo>
                              <a:pt x="6495680" y="188595"/>
                            </a:lnTo>
                            <a:lnTo>
                              <a:pt x="6402064" y="188595"/>
                            </a:lnTo>
                            <a:close/>
                            <a:moveTo>
                              <a:pt x="6292824" y="0"/>
                            </a:moveTo>
                            <a:lnTo>
                              <a:pt x="6386440" y="0"/>
                            </a:lnTo>
                            <a:lnTo>
                              <a:pt x="6244302" y="188595"/>
                            </a:lnTo>
                            <a:lnTo>
                              <a:pt x="6150686" y="188595"/>
                            </a:lnTo>
                            <a:close/>
                            <a:moveTo>
                              <a:pt x="6041573" y="0"/>
                            </a:moveTo>
                            <a:lnTo>
                              <a:pt x="6135062" y="0"/>
                            </a:lnTo>
                            <a:lnTo>
                              <a:pt x="5992923" y="188595"/>
                            </a:lnTo>
                            <a:lnTo>
                              <a:pt x="5899435" y="188595"/>
                            </a:lnTo>
                            <a:close/>
                            <a:moveTo>
                              <a:pt x="5790195" y="0"/>
                            </a:moveTo>
                            <a:lnTo>
                              <a:pt x="5883684" y="0"/>
                            </a:lnTo>
                            <a:lnTo>
                              <a:pt x="5741546" y="188595"/>
                            </a:lnTo>
                            <a:lnTo>
                              <a:pt x="5648057" y="188595"/>
                            </a:lnTo>
                            <a:close/>
                            <a:moveTo>
                              <a:pt x="5538817" y="0"/>
                            </a:moveTo>
                            <a:lnTo>
                              <a:pt x="5632433" y="0"/>
                            </a:lnTo>
                            <a:lnTo>
                              <a:pt x="5490295" y="188595"/>
                            </a:lnTo>
                            <a:lnTo>
                              <a:pt x="5396679" y="188595"/>
                            </a:lnTo>
                            <a:close/>
                            <a:moveTo>
                              <a:pt x="5287440" y="0"/>
                            </a:moveTo>
                            <a:lnTo>
                              <a:pt x="5381056" y="0"/>
                            </a:lnTo>
                            <a:lnTo>
                              <a:pt x="5238918" y="188595"/>
                            </a:lnTo>
                            <a:lnTo>
                              <a:pt x="5145302" y="188595"/>
                            </a:lnTo>
                            <a:close/>
                            <a:moveTo>
                              <a:pt x="5036189" y="0"/>
                            </a:moveTo>
                            <a:lnTo>
                              <a:pt x="5129678" y="0"/>
                            </a:lnTo>
                            <a:lnTo>
                              <a:pt x="4987539" y="188595"/>
                            </a:lnTo>
                            <a:lnTo>
                              <a:pt x="4894051" y="188595"/>
                            </a:lnTo>
                            <a:close/>
                            <a:moveTo>
                              <a:pt x="4784811" y="0"/>
                            </a:moveTo>
                            <a:lnTo>
                              <a:pt x="4878427" y="0"/>
                            </a:lnTo>
                            <a:lnTo>
                              <a:pt x="4736289" y="188595"/>
                            </a:lnTo>
                            <a:lnTo>
                              <a:pt x="4642673" y="188595"/>
                            </a:lnTo>
                            <a:close/>
                            <a:moveTo>
                              <a:pt x="4533434" y="0"/>
                            </a:moveTo>
                            <a:lnTo>
                              <a:pt x="4627050" y="0"/>
                            </a:lnTo>
                            <a:lnTo>
                              <a:pt x="4484912" y="188595"/>
                            </a:lnTo>
                            <a:lnTo>
                              <a:pt x="4391296" y="188595"/>
                            </a:lnTo>
                            <a:close/>
                            <a:moveTo>
                              <a:pt x="4282056" y="0"/>
                            </a:moveTo>
                            <a:lnTo>
                              <a:pt x="4375672" y="0"/>
                            </a:lnTo>
                            <a:lnTo>
                              <a:pt x="4233534" y="188595"/>
                            </a:lnTo>
                            <a:lnTo>
                              <a:pt x="4139918" y="188595"/>
                            </a:lnTo>
                            <a:close/>
                            <a:moveTo>
                              <a:pt x="4030805" y="0"/>
                            </a:moveTo>
                            <a:lnTo>
                              <a:pt x="4124294" y="0"/>
                            </a:lnTo>
                            <a:lnTo>
                              <a:pt x="3982156" y="188595"/>
                            </a:lnTo>
                            <a:lnTo>
                              <a:pt x="3888540" y="188595"/>
                            </a:lnTo>
                            <a:close/>
                            <a:moveTo>
                              <a:pt x="3779428" y="0"/>
                            </a:moveTo>
                            <a:lnTo>
                              <a:pt x="3873044" y="0"/>
                            </a:lnTo>
                            <a:lnTo>
                              <a:pt x="3730778" y="188595"/>
                            </a:lnTo>
                            <a:lnTo>
                              <a:pt x="3637290" y="188595"/>
                            </a:lnTo>
                            <a:close/>
                            <a:moveTo>
                              <a:pt x="3528050" y="0"/>
                            </a:moveTo>
                            <a:lnTo>
                              <a:pt x="3621666" y="0"/>
                            </a:lnTo>
                            <a:lnTo>
                              <a:pt x="3479528" y="188595"/>
                            </a:lnTo>
                            <a:lnTo>
                              <a:pt x="3385912" y="188595"/>
                            </a:lnTo>
                            <a:close/>
                            <a:moveTo>
                              <a:pt x="3276672" y="0"/>
                            </a:moveTo>
                            <a:lnTo>
                              <a:pt x="3370288" y="0"/>
                            </a:lnTo>
                            <a:lnTo>
                              <a:pt x="3228150" y="188595"/>
                            </a:lnTo>
                            <a:lnTo>
                              <a:pt x="3134535" y="188595"/>
                            </a:lnTo>
                            <a:close/>
                            <a:moveTo>
                              <a:pt x="3025423" y="0"/>
                            </a:moveTo>
                            <a:lnTo>
                              <a:pt x="3118912" y="0"/>
                            </a:lnTo>
                            <a:lnTo>
                              <a:pt x="2976773" y="188595"/>
                            </a:lnTo>
                            <a:lnTo>
                              <a:pt x="2883284" y="188595"/>
                            </a:lnTo>
                            <a:close/>
                            <a:moveTo>
                              <a:pt x="2774044" y="0"/>
                            </a:moveTo>
                            <a:lnTo>
                              <a:pt x="2867660" y="0"/>
                            </a:lnTo>
                            <a:lnTo>
                              <a:pt x="2725523" y="188595"/>
                            </a:lnTo>
                            <a:lnTo>
                              <a:pt x="2631907" y="188595"/>
                            </a:lnTo>
                            <a:close/>
                            <a:moveTo>
                              <a:pt x="2522666" y="0"/>
                            </a:moveTo>
                            <a:lnTo>
                              <a:pt x="2616282" y="0"/>
                            </a:lnTo>
                            <a:lnTo>
                              <a:pt x="2474144" y="188595"/>
                            </a:lnTo>
                            <a:lnTo>
                              <a:pt x="2380528" y="188595"/>
                            </a:lnTo>
                            <a:close/>
                            <a:moveTo>
                              <a:pt x="2271416" y="0"/>
                            </a:moveTo>
                            <a:lnTo>
                              <a:pt x="2364904" y="0"/>
                            </a:lnTo>
                            <a:lnTo>
                              <a:pt x="2222767" y="188595"/>
                            </a:lnTo>
                            <a:lnTo>
                              <a:pt x="2129277" y="188595"/>
                            </a:lnTo>
                            <a:close/>
                            <a:moveTo>
                              <a:pt x="2020038" y="0"/>
                            </a:moveTo>
                            <a:lnTo>
                              <a:pt x="2113654" y="0"/>
                            </a:lnTo>
                            <a:lnTo>
                              <a:pt x="1971390" y="188595"/>
                            </a:lnTo>
                            <a:lnTo>
                              <a:pt x="1877901" y="188595"/>
                            </a:lnTo>
                            <a:close/>
                            <a:moveTo>
                              <a:pt x="1768661" y="0"/>
                            </a:moveTo>
                            <a:lnTo>
                              <a:pt x="1862277" y="0"/>
                            </a:lnTo>
                            <a:lnTo>
                              <a:pt x="1720139" y="188595"/>
                            </a:lnTo>
                            <a:lnTo>
                              <a:pt x="1626523" y="188595"/>
                            </a:lnTo>
                            <a:close/>
                            <a:moveTo>
                              <a:pt x="1517284" y="0"/>
                            </a:moveTo>
                            <a:lnTo>
                              <a:pt x="1610899" y="0"/>
                            </a:lnTo>
                            <a:lnTo>
                              <a:pt x="1468761" y="188595"/>
                            </a:lnTo>
                            <a:lnTo>
                              <a:pt x="1375146" y="188595"/>
                            </a:lnTo>
                            <a:close/>
                            <a:moveTo>
                              <a:pt x="1266033" y="0"/>
                            </a:moveTo>
                            <a:lnTo>
                              <a:pt x="1359521" y="0"/>
                            </a:lnTo>
                            <a:lnTo>
                              <a:pt x="1217383" y="188595"/>
                            </a:lnTo>
                            <a:lnTo>
                              <a:pt x="1123767" y="188595"/>
                            </a:lnTo>
                            <a:close/>
                            <a:moveTo>
                              <a:pt x="1014655" y="0"/>
                            </a:moveTo>
                            <a:lnTo>
                              <a:pt x="1108271" y="0"/>
                            </a:lnTo>
                            <a:lnTo>
                              <a:pt x="966133" y="188595"/>
                            </a:lnTo>
                            <a:lnTo>
                              <a:pt x="872517" y="188595"/>
                            </a:lnTo>
                            <a:close/>
                            <a:moveTo>
                              <a:pt x="763278" y="0"/>
                            </a:moveTo>
                            <a:lnTo>
                              <a:pt x="856894" y="0"/>
                            </a:lnTo>
                            <a:lnTo>
                              <a:pt x="714756" y="188595"/>
                            </a:lnTo>
                            <a:lnTo>
                              <a:pt x="621140" y="188595"/>
                            </a:lnTo>
                            <a:close/>
                            <a:moveTo>
                              <a:pt x="511900" y="0"/>
                            </a:moveTo>
                            <a:lnTo>
                              <a:pt x="605516" y="0"/>
                            </a:lnTo>
                            <a:lnTo>
                              <a:pt x="463378" y="188595"/>
                            </a:lnTo>
                            <a:lnTo>
                              <a:pt x="369762" y="188595"/>
                            </a:lnTo>
                            <a:close/>
                            <a:moveTo>
                              <a:pt x="260649" y="0"/>
                            </a:moveTo>
                            <a:lnTo>
                              <a:pt x="354139" y="0"/>
                            </a:lnTo>
                            <a:lnTo>
                              <a:pt x="212001" y="188595"/>
                            </a:lnTo>
                            <a:lnTo>
                              <a:pt x="118384" y="188595"/>
                            </a:lnTo>
                            <a:close/>
                            <a:moveTo>
                              <a:pt x="9273" y="0"/>
                            </a:moveTo>
                            <a:lnTo>
                              <a:pt x="102888" y="0"/>
                            </a:lnTo>
                            <a:lnTo>
                              <a:pt x="0" y="136398"/>
                            </a:lnTo>
                            <a:lnTo>
                              <a:pt x="0" y="12319"/>
                            </a:lnTo>
                            <a:close/>
                          </a:path>
                        </a:pathLst>
                      </a:custGeom>
                      <a:solidFill>
                        <a:schemeClr val="accent2"/>
                      </a:solidFill>
                      <a:ln w="1269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2F7E5" id="Freeform: Shape 32" o:spid="_x0000_s1026" alt="&quot;&quot;" style="position:absolute;margin-left:0;margin-top:0;width:562.1pt;height:14.75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140446,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" path="m7046830,r93616,l6998308,188595r-93616,l7046830,xm6795579,r93616,l6746929,188595r-93488,l6795579,xm6544202,r93616,l6495680,188595r-93616,l6544202,xm6292824,r93616,l6244302,188595r-93616,l6292824,xm6041573,r93489,l5992923,188595r-93488,l6041573,xm5790195,r93489,l5741546,188595r-93489,l5790195,xm5538817,r93616,l5490295,188595r-93616,l5538817,xm5287440,r93616,l5238918,188595r-93616,l5287440,xm5036189,r93489,l4987539,188595r-93488,l5036189,xm4784811,r93616,l4736289,188595r-93616,l4784811,xm4533434,r93616,l4484912,188595r-93616,l4533434,xm4282056,r93616,l4233534,188595r-93616,l4282056,xm4030805,r93489,l3982156,188595r-93616,l4030805,xm3779428,r93616,l3730778,188595r-93488,l3779428,xm3528050,r93616,l3479528,188595r-93616,l3528050,xm3276672,r93616,l3228150,188595r-93615,l3276672,xm3025423,r93489,l2976773,188595r-93489,l3025423,xm2774044,r93616,l2725523,188595r-93616,l2774044,xm2522666,r93616,l2474144,188595r-93616,l2522666,xm2271416,r93488,l2222767,188595r-93490,l2271416,xm2020038,r93616,l1971390,188595r-93489,l2020038,xm1768661,r93616,l1720139,188595r-93616,l1768661,xm1517284,r93615,l1468761,188595r-93615,l1517284,xm1266033,r93488,l1217383,188595r-93616,l1266033,xm1014655,r93616,l966133,188595r-93616,l1014655,xm763278,r93616,l714756,188595r-93616,l763278,xm511900,r93616,l463378,188595r-93616,l511900,xm260649,r93490,l212001,188595r-93617,l260649,xm9273,r93615,l,136398,,12319,9273,xe" fillcolor="#76a0a8 [3205]" stroked="f" strokeweight=".35261mm">
              <v:stroke joinstyle="miter"/>
              <v:path arrowok="t" o:connecttype="custom" o:connectlocs="7045206,0;7138800,0;6996695,187200;6903100,187200;6794012,0;6887607,0;6745374,187200;6651907,187200;6542693,0;6636288,0;6494183,187200;6400588,187200;6291373,0;6384968,0;6242863,187200;6149268,187200;6040180,0;6133648,0;5991542,187200;5898075,187200;5788860,0;5882328,0;5740222,187200;5646755,187200;5537540,0;5631135,0;5489029,187200;5395435,187200;5286221,0;5379816,0;5237710,187200;5144116,187200;5035028,0;5128496,0;4986389,187200;4892923,187200;4783708,0;4877302,0;4735197,187200;4641603,187200;4532389,0;4625983,0;4483878,187200;4390284,187200;4281069,0;4374663,0;4232558,187200;4138964,187200;4029876,0;4123343,0;3981238,187200;3887644,187200;3778557,0;3872151,0;3729918,187200;3636452,187200;3527237,0;3620831,0;3478726,187200;3385131,187200;3275917,0;3369511,0;3227406,187200;3133812,187200;3024726,0;3118193,0;2976087,187200;2882619,187200;2773405,0;2866999,0;2724895,187200;2631300,187200;2522084,0;2615679,0;2473574,187200;2379979,187200;2270892,0;2364359,0;2222255,187200;2128786,187200;2019572,0;2113167,0;1970936,187200;1877468,187200;1768253,0;1861848,0;1719742,187200;1626148,187200;1516934,0;1610528,0;1468422,187200;1374829,187200;1265741,0;1359208,0;1217102,187200;1123508,187200;1014421,0;1108016,0;965910,187200;872316,187200;763102,0;856696,0;714591,187200;620997,187200;511782,0;605376,0;463271,187200;369677,187200;260589,0;354057,0;211952,187200;118357,187200;9271,0;102864,0;0,135389;0,12228" o:connectangles="0,0,0,0,0,0,0,0,0,0,0,0,0,0,0,0,0,0,0,0,0,0,0,0,0,0,0,0,0,0,0,0,0,0,0,0,0,0,0,0,0,0,0,0,0,0,0,0,0,0,0,0,0,0,0,0,0,0,0,0,0,0,0,0,0,0,0,0,0,0,0,0,0,0,0,0,0,0,0,0,0,0,0,0,0,0,0,0,0,0,0,0,0,0,0,0,0,0,0,0,0,0,0,0,0,0,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2BDA6" w14:textId="77777777" w:rsidR="00F131CA" w:rsidRPr="00CA30B7" w:rsidRDefault="00F131CA" w:rsidP="008B7491">
      <w:pPr>
        <w:spacing w:before="120"/>
        <w:rPr>
          <w:lang w:val="en-US"/>
        </w:rPr>
      </w:pPr>
      <w:r w:rsidRPr="00CA30B7">
        <w:rPr>
          <w:lang w:val="en-US"/>
        </w:rPr>
        <w:t>_______</w:t>
      </w:r>
    </w:p>
  </w:footnote>
  <w:footnote w:type="continuationSeparator" w:id="0">
    <w:p w14:paraId="340F12D2" w14:textId="77777777" w:rsidR="00F131CA" w:rsidRPr="00CA30B7" w:rsidRDefault="00F131CA" w:rsidP="008B7491">
      <w:pPr>
        <w:spacing w:before="120"/>
        <w:rPr>
          <w:lang w:val="en-US"/>
        </w:rPr>
      </w:pPr>
      <w:r w:rsidRPr="00CA30B7">
        <w:rPr>
          <w:lang w:val="en-US"/>
        </w:rPr>
        <w:t>_______</w:t>
      </w:r>
    </w:p>
  </w:footnote>
  <w:footnote w:type="continuationNotice" w:id="1">
    <w:p w14:paraId="7BF83559" w14:textId="77777777" w:rsidR="00F131CA" w:rsidRDefault="00F131CA" w:rsidP="008B7491">
      <w:pPr>
        <w:spacing w:before="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FD1D" w14:textId="7AD14377" w:rsidR="00A65F93" w:rsidRDefault="00A65F93" w:rsidP="00EC3777">
    <w:pPr>
      <w:pStyle w:val="Header"/>
    </w:pPr>
  </w:p>
  <w:p w14:paraId="7B6E106E" w14:textId="3F83C745" w:rsidR="00A65F93" w:rsidRDefault="008E5886" w:rsidP="00EC3777">
    <w:pPr>
      <w:pStyle w:val="HeaderWhite"/>
      <w:framePr w:wrap="around"/>
    </w:pPr>
    <w:r>
      <w:t>BOARD OF EXAMINERS</w:t>
    </w:r>
  </w:p>
  <w:p w14:paraId="4879566E" w14:textId="77777777" w:rsidR="00A65F93" w:rsidRPr="00D44F2F" w:rsidRDefault="00A65F93" w:rsidP="00EC3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59271C3"/>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02468D"/>
    <w:multiLevelType w:val="hybridMultilevel"/>
    <w:tmpl w:val="8BB66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18564427"/>
    <w:multiLevelType w:val="hybridMultilevel"/>
    <w:tmpl w:val="806047D8"/>
    <w:lvl w:ilvl="0" w:tplc="0C090003">
      <w:start w:val="1"/>
      <w:numFmt w:val="bullet"/>
      <w:lvlText w:val="o"/>
      <w:lvlJc w:val="left"/>
      <w:pPr>
        <w:ind w:left="1487" w:hanging="360"/>
      </w:pPr>
      <w:rPr>
        <w:rFonts w:ascii="Courier New" w:hAnsi="Courier New" w:cs="Courier New" w:hint="default"/>
      </w:rPr>
    </w:lvl>
    <w:lvl w:ilvl="1" w:tplc="0C090003" w:tentative="1">
      <w:start w:val="1"/>
      <w:numFmt w:val="bullet"/>
      <w:lvlText w:val="o"/>
      <w:lvlJc w:val="left"/>
      <w:pPr>
        <w:ind w:left="2207" w:hanging="360"/>
      </w:pPr>
      <w:rPr>
        <w:rFonts w:ascii="Courier New" w:hAnsi="Courier New" w:cs="Courier New" w:hint="default"/>
      </w:rPr>
    </w:lvl>
    <w:lvl w:ilvl="2" w:tplc="0C090005" w:tentative="1">
      <w:start w:val="1"/>
      <w:numFmt w:val="bullet"/>
      <w:lvlText w:val=""/>
      <w:lvlJc w:val="left"/>
      <w:pPr>
        <w:ind w:left="2927" w:hanging="360"/>
      </w:pPr>
      <w:rPr>
        <w:rFonts w:ascii="Wingdings" w:hAnsi="Wingdings" w:hint="default"/>
      </w:rPr>
    </w:lvl>
    <w:lvl w:ilvl="3" w:tplc="0C090001" w:tentative="1">
      <w:start w:val="1"/>
      <w:numFmt w:val="bullet"/>
      <w:lvlText w:val=""/>
      <w:lvlJc w:val="left"/>
      <w:pPr>
        <w:ind w:left="3647" w:hanging="360"/>
      </w:pPr>
      <w:rPr>
        <w:rFonts w:ascii="Symbol" w:hAnsi="Symbol" w:hint="default"/>
      </w:rPr>
    </w:lvl>
    <w:lvl w:ilvl="4" w:tplc="0C090003" w:tentative="1">
      <w:start w:val="1"/>
      <w:numFmt w:val="bullet"/>
      <w:lvlText w:val="o"/>
      <w:lvlJc w:val="left"/>
      <w:pPr>
        <w:ind w:left="4367" w:hanging="360"/>
      </w:pPr>
      <w:rPr>
        <w:rFonts w:ascii="Courier New" w:hAnsi="Courier New" w:cs="Courier New" w:hint="default"/>
      </w:rPr>
    </w:lvl>
    <w:lvl w:ilvl="5" w:tplc="0C090005" w:tentative="1">
      <w:start w:val="1"/>
      <w:numFmt w:val="bullet"/>
      <w:lvlText w:val=""/>
      <w:lvlJc w:val="left"/>
      <w:pPr>
        <w:ind w:left="5087" w:hanging="360"/>
      </w:pPr>
      <w:rPr>
        <w:rFonts w:ascii="Wingdings" w:hAnsi="Wingdings" w:hint="default"/>
      </w:rPr>
    </w:lvl>
    <w:lvl w:ilvl="6" w:tplc="0C090001" w:tentative="1">
      <w:start w:val="1"/>
      <w:numFmt w:val="bullet"/>
      <w:lvlText w:val=""/>
      <w:lvlJc w:val="left"/>
      <w:pPr>
        <w:ind w:left="5807" w:hanging="360"/>
      </w:pPr>
      <w:rPr>
        <w:rFonts w:ascii="Symbol" w:hAnsi="Symbol" w:hint="default"/>
      </w:rPr>
    </w:lvl>
    <w:lvl w:ilvl="7" w:tplc="0C090003" w:tentative="1">
      <w:start w:val="1"/>
      <w:numFmt w:val="bullet"/>
      <w:lvlText w:val="o"/>
      <w:lvlJc w:val="left"/>
      <w:pPr>
        <w:ind w:left="6527" w:hanging="360"/>
      </w:pPr>
      <w:rPr>
        <w:rFonts w:ascii="Courier New" w:hAnsi="Courier New" w:cs="Courier New" w:hint="default"/>
      </w:rPr>
    </w:lvl>
    <w:lvl w:ilvl="8" w:tplc="0C090005" w:tentative="1">
      <w:start w:val="1"/>
      <w:numFmt w:val="bullet"/>
      <w:lvlText w:val=""/>
      <w:lvlJc w:val="left"/>
      <w:pPr>
        <w:ind w:left="7247" w:hanging="360"/>
      </w:pPr>
      <w:rPr>
        <w:rFonts w:ascii="Wingdings" w:hAnsi="Wingdings" w:hint="default"/>
      </w:rPr>
    </w:lvl>
  </w:abstractNum>
  <w:abstractNum w:abstractNumId="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noProof w:val="0"/>
        <w:snapToGrid w:val="0"/>
        <w:vanish w:val="0"/>
        <w:color w:val="526A8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226D774C"/>
    <w:multiLevelType w:val="hybridMultilevel"/>
    <w:tmpl w:val="0060A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787E9A"/>
    <w:multiLevelType w:val="hybridMultilevel"/>
    <w:tmpl w:val="3A60C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C445F5"/>
    <w:multiLevelType w:val="multilevel"/>
    <w:tmpl w:val="1978699C"/>
    <w:styleLink w:val="HangingList"/>
    <w:lvl w:ilvl="0">
      <w:start w:val="1"/>
      <w:numFmt w:val="none"/>
      <w:suff w:val="nothing"/>
      <w:lvlText w:val=""/>
      <w:lvlJc w:val="left"/>
      <w:pPr>
        <w:ind w:left="567" w:hanging="283"/>
      </w:pPr>
      <w:rPr>
        <w:rFonts w:hint="default"/>
      </w:rPr>
    </w:lvl>
    <w:lvl w:ilvl="1">
      <w:start w:val="1"/>
      <w:numFmt w:val="none"/>
      <w:suff w:val="nothing"/>
      <w:lvlText w:val=""/>
      <w:lvlJc w:val="left"/>
      <w:pPr>
        <w:ind w:left="1134" w:hanging="283"/>
      </w:pPr>
      <w:rPr>
        <w:rFonts w:hint="default"/>
      </w:rPr>
    </w:lvl>
    <w:lvl w:ilvl="2">
      <w:start w:val="1"/>
      <w:numFmt w:val="none"/>
      <w:suff w:val="nothing"/>
      <w:lvlText w:val=""/>
      <w:lvlJc w:val="left"/>
      <w:pPr>
        <w:ind w:left="1701" w:hanging="283"/>
      </w:pPr>
      <w:rPr>
        <w:rFonts w:hint="default"/>
      </w:rPr>
    </w:lvl>
    <w:lvl w:ilvl="3">
      <w:start w:val="1"/>
      <w:numFmt w:val="none"/>
      <w:suff w:val="nothing"/>
      <w:lvlText w:val=""/>
      <w:lvlJc w:val="left"/>
      <w:pPr>
        <w:ind w:left="2268" w:hanging="283"/>
      </w:pPr>
      <w:rPr>
        <w:rFonts w:hint="default"/>
      </w:rPr>
    </w:lvl>
    <w:lvl w:ilvl="4">
      <w:start w:val="1"/>
      <w:numFmt w:val="none"/>
      <w:suff w:val="nothing"/>
      <w:lvlText w:val=""/>
      <w:lvlJc w:val="left"/>
      <w:pPr>
        <w:ind w:left="2835" w:hanging="283"/>
      </w:pPr>
      <w:rPr>
        <w:rFonts w:hint="default"/>
      </w:rPr>
    </w:lvl>
    <w:lvl w:ilvl="5">
      <w:start w:val="1"/>
      <w:numFmt w:val="none"/>
      <w:suff w:val="nothing"/>
      <w:lvlText w:val=""/>
      <w:lvlJc w:val="left"/>
      <w:pPr>
        <w:ind w:left="3402" w:hanging="283"/>
      </w:pPr>
      <w:rPr>
        <w:rFonts w:hint="default"/>
      </w:rPr>
    </w:lvl>
    <w:lvl w:ilvl="6">
      <w:start w:val="1"/>
      <w:numFmt w:val="none"/>
      <w:suff w:val="nothing"/>
      <w:lvlText w:val=""/>
      <w:lvlJc w:val="left"/>
      <w:pPr>
        <w:ind w:left="3969" w:hanging="283"/>
      </w:pPr>
      <w:rPr>
        <w:rFonts w:hint="default"/>
      </w:rPr>
    </w:lvl>
    <w:lvl w:ilvl="7">
      <w:start w:val="1"/>
      <w:numFmt w:val="none"/>
      <w:suff w:val="nothing"/>
      <w:lvlText w:val=""/>
      <w:lvlJc w:val="left"/>
      <w:pPr>
        <w:ind w:left="4536" w:hanging="283"/>
      </w:pPr>
      <w:rPr>
        <w:rFonts w:hint="default"/>
      </w:rPr>
    </w:lvl>
    <w:lvl w:ilvl="8">
      <w:start w:val="1"/>
      <w:numFmt w:val="none"/>
      <w:suff w:val="nothing"/>
      <w:lvlText w:val=""/>
      <w:lvlJc w:val="left"/>
      <w:pPr>
        <w:ind w:left="5103" w:hanging="283"/>
      </w:pPr>
      <w:rPr>
        <w:rFonts w:hint="default"/>
      </w:rPr>
    </w:lvl>
  </w:abstractNum>
  <w:abstractNum w:abstractNumId="9" w15:restartNumberingAfterBreak="0">
    <w:nsid w:val="2842144B"/>
    <w:multiLevelType w:val="hybridMultilevel"/>
    <w:tmpl w:val="8B223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A018EB"/>
    <w:multiLevelType w:val="multilevel"/>
    <w:tmpl w:val="D6806832"/>
    <w:name w:val="Alpha Lost"/>
    <w:lvl w:ilvl="0">
      <w:start w:val="1"/>
      <w:numFmt w:val="lowerLetter"/>
      <w:pStyle w:val="ListAlpha"/>
      <w:lvlText w:val="%1)"/>
      <w:lvlJc w:val="left"/>
      <w:pPr>
        <w:ind w:left="340" w:hanging="340"/>
      </w:pPr>
      <w:rPr>
        <w:rFonts w:asciiTheme="minorHAnsi" w:hAnsiTheme="minorHAnsi" w:hint="default"/>
        <w:color w:val="526A81" w:themeColor="text2"/>
        <w:position w:val="0"/>
        <w:sz w:val="20"/>
        <w:szCs w:val="18"/>
      </w:rPr>
    </w:lvl>
    <w:lvl w:ilvl="1">
      <w:start w:val="5"/>
      <w:numFmt w:val="bullet"/>
      <w:lvlText w:val="–"/>
      <w:lvlJc w:val="left"/>
      <w:pPr>
        <w:ind w:left="680" w:hanging="340"/>
      </w:pPr>
      <w:rPr>
        <w:rFonts w:ascii="Arial" w:hAnsi="Arial" w:hint="default"/>
        <w:b w:val="0"/>
        <w:i w:val="0"/>
        <w:color w:val="526A81" w:themeColor="text2"/>
        <w:position w:val="2"/>
        <w:sz w:val="20"/>
      </w:rPr>
    </w:lvl>
    <w:lvl w:ilvl="2">
      <w:start w:val="1"/>
      <w:numFmt w:val="bullet"/>
      <w:lvlText w:val="–"/>
      <w:lvlJc w:val="left"/>
      <w:pPr>
        <w:ind w:left="1020" w:hanging="340"/>
      </w:pPr>
      <w:rPr>
        <w:rFonts w:ascii="Arial" w:hAnsi="Arial" w:hint="default"/>
        <w:color w:val="526A81" w:themeColor="text2"/>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9E62285"/>
    <w:multiLevelType w:val="hybridMultilevel"/>
    <w:tmpl w:val="1C0C74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2E44E7"/>
    <w:multiLevelType w:val="hybridMultilevel"/>
    <w:tmpl w:val="0E00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3B3192F"/>
    <w:multiLevelType w:val="multilevel"/>
    <w:tmpl w:val="71AA18F2"/>
    <w:lvl w:ilvl="0">
      <w:start w:val="1"/>
      <w:numFmt w:val="none"/>
      <w:pStyle w:val="ListContinue"/>
      <w:suff w:val="nothing"/>
      <w:lvlText w:val=""/>
      <w:lvlJc w:val="left"/>
      <w:pPr>
        <w:ind w:left="680" w:hanging="340"/>
      </w:pPr>
      <w:rPr>
        <w:rFonts w:hint="default"/>
      </w:rPr>
    </w:lvl>
    <w:lvl w:ilvl="1">
      <w:start w:val="1"/>
      <w:numFmt w:val="none"/>
      <w:pStyle w:val="ListContinue2"/>
      <w:suff w:val="nothing"/>
      <w:lvlText w:val=""/>
      <w:lvlJc w:val="left"/>
      <w:pPr>
        <w:ind w:left="1020" w:hanging="340"/>
      </w:pPr>
      <w:rPr>
        <w:rFonts w:hint="default"/>
      </w:rPr>
    </w:lvl>
    <w:lvl w:ilvl="2">
      <w:start w:val="1"/>
      <w:numFmt w:val="none"/>
      <w:pStyle w:val="ListContinue3"/>
      <w:suff w:val="nothing"/>
      <w:lvlText w:val=""/>
      <w:lvlJc w:val="left"/>
      <w:pPr>
        <w:ind w:left="1360" w:hanging="340"/>
      </w:pPr>
      <w:rPr>
        <w:rFonts w:hint="default"/>
      </w:rPr>
    </w:lvl>
    <w:lvl w:ilvl="3">
      <w:start w:val="1"/>
      <w:numFmt w:val="none"/>
      <w:suff w:val="nothing"/>
      <w:lvlText w:val=""/>
      <w:lvlJc w:val="left"/>
      <w:pPr>
        <w:ind w:left="1700" w:hanging="340"/>
      </w:pPr>
      <w:rPr>
        <w:rFonts w:hint="default"/>
      </w:rPr>
    </w:lvl>
    <w:lvl w:ilvl="4">
      <w:start w:val="1"/>
      <w:numFmt w:val="none"/>
      <w:suff w:val="nothing"/>
      <w:lvlText w:val=""/>
      <w:lvlJc w:val="left"/>
      <w:pPr>
        <w:ind w:left="2040" w:hanging="340"/>
      </w:pPr>
      <w:rPr>
        <w:rFonts w:hint="default"/>
      </w:rPr>
    </w:lvl>
    <w:lvl w:ilvl="5">
      <w:start w:val="1"/>
      <w:numFmt w:val="none"/>
      <w:suff w:val="nothing"/>
      <w:lvlText w:val=""/>
      <w:lvlJc w:val="left"/>
      <w:pPr>
        <w:ind w:left="2380" w:hanging="340"/>
      </w:pPr>
      <w:rPr>
        <w:rFonts w:hint="default"/>
      </w:rPr>
    </w:lvl>
    <w:lvl w:ilvl="6">
      <w:start w:val="1"/>
      <w:numFmt w:val="none"/>
      <w:suff w:val="nothing"/>
      <w:lvlText w:val=""/>
      <w:lvlJc w:val="left"/>
      <w:pPr>
        <w:ind w:left="2720" w:hanging="340"/>
      </w:pPr>
      <w:rPr>
        <w:rFonts w:hint="default"/>
      </w:rPr>
    </w:lvl>
    <w:lvl w:ilvl="7">
      <w:start w:val="1"/>
      <w:numFmt w:val="none"/>
      <w:suff w:val="nothing"/>
      <w:lvlText w:val=""/>
      <w:lvlJc w:val="left"/>
      <w:pPr>
        <w:ind w:left="3060" w:hanging="340"/>
      </w:pPr>
      <w:rPr>
        <w:rFonts w:hint="default"/>
      </w:rPr>
    </w:lvl>
    <w:lvl w:ilvl="8">
      <w:start w:val="1"/>
      <w:numFmt w:val="none"/>
      <w:suff w:val="nothing"/>
      <w:lvlText w:val=""/>
      <w:lvlJc w:val="left"/>
      <w:pPr>
        <w:ind w:left="3400" w:hanging="340"/>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8CC371F"/>
    <w:multiLevelType w:val="multilevel"/>
    <w:tmpl w:val="B56225DA"/>
    <w:name w:val="Appendix List"/>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907" w:hanging="907"/>
      </w:pPr>
      <w:rPr>
        <w:rFonts w:hint="default"/>
      </w:rPr>
    </w:lvl>
    <w:lvl w:ilvl="2">
      <w:start w:val="1"/>
      <w:numFmt w:val="decimal"/>
      <w:pStyle w:val="AppendixHeading3"/>
      <w:lvlText w:val="%1.%2.%3"/>
      <w:lvlJc w:val="left"/>
      <w:pPr>
        <w:ind w:left="907" w:hanging="907"/>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526A8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526A8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A8B30F5"/>
    <w:multiLevelType w:val="multilevel"/>
    <w:tmpl w:val="B6128732"/>
    <w:name w:val="Table Bullet List"/>
    <w:lvl w:ilvl="0">
      <w:start w:val="1"/>
      <w:numFmt w:val="bullet"/>
      <w:pStyle w:val="TableBullet1"/>
      <w:lvlText w:val="•"/>
      <w:lvlJc w:val="left"/>
      <w:pPr>
        <w:ind w:left="227" w:hanging="227"/>
      </w:pPr>
      <w:rPr>
        <w:rFonts w:ascii="Times New Roman" w:hAnsi="Times New Roman" w:cs="Times New Roman" w:hint="default"/>
      </w:rPr>
    </w:lvl>
    <w:lvl w:ilvl="1">
      <w:start w:val="1"/>
      <w:numFmt w:val="bullet"/>
      <w:pStyle w:val="TableBullet2"/>
      <w:lvlText w:val="o"/>
      <w:lvlJc w:val="left"/>
      <w:pPr>
        <w:ind w:left="454" w:hanging="227"/>
      </w:pPr>
      <w:rPr>
        <w:rFonts w:ascii="Courier New" w:hAnsi="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526A8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29932B2"/>
    <w:multiLevelType w:val="multilevel"/>
    <w:tmpl w:val="1360C8DC"/>
    <w:name w:val="Roman List"/>
    <w:lvl w:ilvl="0">
      <w:start w:val="1"/>
      <w:numFmt w:val="lowerRoman"/>
      <w:pStyle w:val="ListRoman"/>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4" w15:restartNumberingAfterBreak="0">
    <w:nsid w:val="46FD2E74"/>
    <w:multiLevelType w:val="multilevel"/>
    <w:tmpl w:val="4FA62CBE"/>
    <w:name w:val="HeadingList"/>
    <w:lvl w:ilvl="0">
      <w:start w:val="1"/>
      <w:numFmt w:val="decimal"/>
      <w:lvlText w:val="%1.0"/>
      <w:lvlJc w:val="left"/>
      <w:pPr>
        <w:ind w:left="1134" w:hanging="1134"/>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48CE3DC6"/>
    <w:multiLevelType w:val="hybridMultilevel"/>
    <w:tmpl w:val="01AC9CD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49FC1C0B"/>
    <w:multiLevelType w:val="hybridMultilevel"/>
    <w:tmpl w:val="EACAEC62"/>
    <w:lvl w:ilvl="0" w:tplc="55E22578">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A27F2E"/>
    <w:multiLevelType w:val="multilevel"/>
    <w:tmpl w:val="0A582688"/>
    <w:name w:val="Bullets"/>
    <w:lvl w:ilvl="0">
      <w:start w:val="1"/>
      <w:numFmt w:val="bullet"/>
      <w:pStyle w:val="ListBullet"/>
      <w:lvlText w:val="•"/>
      <w:lvlJc w:val="left"/>
      <w:pPr>
        <w:ind w:left="340" w:hanging="340"/>
      </w:pPr>
      <w:rPr>
        <w:rFonts w:ascii="Times New Roman" w:hAnsi="Times New Roman" w:cs="Times New Roman" w:hint="default"/>
      </w:rPr>
    </w:lvl>
    <w:lvl w:ilvl="1">
      <w:start w:val="1"/>
      <w:numFmt w:val="bullet"/>
      <w:pStyle w:val="ListBullet2"/>
      <w:lvlText w:val="‒"/>
      <w:lvlJc w:val="left"/>
      <w:pPr>
        <w:ind w:left="680" w:hanging="340"/>
      </w:pPr>
      <w:rPr>
        <w:rFonts w:ascii="Times New Roman" w:hAnsi="Times New Roman" w:cs="Times New Roman" w:hint="default"/>
        <w:position w:val="2"/>
      </w:rPr>
    </w:lvl>
    <w:lvl w:ilvl="2">
      <w:start w:val="1"/>
      <w:numFmt w:val="bullet"/>
      <w:pStyle w:val="ListBullet3"/>
      <w:lvlText w:val=""/>
      <w:lvlJc w:val="left"/>
      <w:pPr>
        <w:ind w:left="1021" w:hanging="341"/>
      </w:pPr>
      <w:rPr>
        <w:rFonts w:ascii="Wingdings 2" w:hAnsi="Wingdings 2" w:hint="default"/>
        <w:position w:val="0"/>
        <w:sz w:val="12"/>
        <w:szCs w:val="12"/>
      </w:rPr>
    </w:lvl>
    <w:lvl w:ilvl="3">
      <w:start w:val="1"/>
      <w:numFmt w:val="bullet"/>
      <w:lvlText w:val=""/>
      <w:lvlJc w:val="left"/>
      <w:pPr>
        <w:ind w:left="1587" w:hanging="340"/>
      </w:pPr>
      <w:rPr>
        <w:rFonts w:ascii="Symbol" w:hAnsi="Symbol" w:hint="default"/>
      </w:rPr>
    </w:lvl>
    <w:lvl w:ilvl="4">
      <w:start w:val="1"/>
      <w:numFmt w:val="bullet"/>
      <w:lvlText w:val="o"/>
      <w:lvlJc w:val="left"/>
      <w:pPr>
        <w:ind w:left="1927" w:hanging="340"/>
      </w:pPr>
      <w:rPr>
        <w:rFonts w:ascii="Courier New" w:hAnsi="Courier New" w:cs="Courier New" w:hint="default"/>
      </w:rPr>
    </w:lvl>
    <w:lvl w:ilvl="5">
      <w:start w:val="1"/>
      <w:numFmt w:val="bullet"/>
      <w:lvlText w:val=""/>
      <w:lvlJc w:val="left"/>
      <w:pPr>
        <w:ind w:left="2267" w:hanging="340"/>
      </w:pPr>
      <w:rPr>
        <w:rFonts w:ascii="Wingdings" w:hAnsi="Wingdings" w:hint="default"/>
      </w:rPr>
    </w:lvl>
    <w:lvl w:ilvl="6">
      <w:start w:val="1"/>
      <w:numFmt w:val="bullet"/>
      <w:lvlText w:val=""/>
      <w:lvlJc w:val="left"/>
      <w:pPr>
        <w:ind w:left="2607" w:hanging="340"/>
      </w:pPr>
      <w:rPr>
        <w:rFonts w:ascii="Symbol" w:hAnsi="Symbol" w:hint="default"/>
      </w:rPr>
    </w:lvl>
    <w:lvl w:ilvl="7">
      <w:start w:val="1"/>
      <w:numFmt w:val="bullet"/>
      <w:lvlText w:val="o"/>
      <w:lvlJc w:val="left"/>
      <w:pPr>
        <w:ind w:left="2947" w:hanging="340"/>
      </w:pPr>
      <w:rPr>
        <w:rFonts w:ascii="Courier New" w:hAnsi="Courier New" w:cs="Courier New" w:hint="default"/>
      </w:rPr>
    </w:lvl>
    <w:lvl w:ilvl="8">
      <w:start w:val="1"/>
      <w:numFmt w:val="bullet"/>
      <w:lvlText w:val=""/>
      <w:lvlJc w:val="left"/>
      <w:pPr>
        <w:ind w:left="3287" w:hanging="340"/>
      </w:pPr>
      <w:rPr>
        <w:rFonts w:ascii="Wingdings" w:hAnsi="Wingdings" w:hint="default"/>
      </w:rPr>
    </w:lvl>
  </w:abstractNum>
  <w:abstractNum w:abstractNumId="28" w15:restartNumberingAfterBreak="0">
    <w:nsid w:val="4E6255FB"/>
    <w:multiLevelType w:val="hybridMultilevel"/>
    <w:tmpl w:val="AB18397A"/>
    <w:lvl w:ilvl="0" w:tplc="0C090001">
      <w:start w:val="1"/>
      <w:numFmt w:val="bullet"/>
      <w:lvlText w:val=""/>
      <w:lvlJc w:val="left"/>
      <w:pPr>
        <w:ind w:left="1847" w:hanging="360"/>
      </w:pPr>
      <w:rPr>
        <w:rFonts w:ascii="Symbol" w:hAnsi="Symbol" w:hint="default"/>
      </w:rPr>
    </w:lvl>
    <w:lvl w:ilvl="1" w:tplc="0C090003" w:tentative="1">
      <w:start w:val="1"/>
      <w:numFmt w:val="bullet"/>
      <w:lvlText w:val="o"/>
      <w:lvlJc w:val="left"/>
      <w:pPr>
        <w:ind w:left="2567" w:hanging="360"/>
      </w:pPr>
      <w:rPr>
        <w:rFonts w:ascii="Courier New" w:hAnsi="Courier New" w:cs="Courier New" w:hint="default"/>
      </w:rPr>
    </w:lvl>
    <w:lvl w:ilvl="2" w:tplc="0C090005" w:tentative="1">
      <w:start w:val="1"/>
      <w:numFmt w:val="bullet"/>
      <w:lvlText w:val=""/>
      <w:lvlJc w:val="left"/>
      <w:pPr>
        <w:ind w:left="3287" w:hanging="360"/>
      </w:pPr>
      <w:rPr>
        <w:rFonts w:ascii="Wingdings" w:hAnsi="Wingdings" w:hint="default"/>
      </w:rPr>
    </w:lvl>
    <w:lvl w:ilvl="3" w:tplc="0C090001" w:tentative="1">
      <w:start w:val="1"/>
      <w:numFmt w:val="bullet"/>
      <w:lvlText w:val=""/>
      <w:lvlJc w:val="left"/>
      <w:pPr>
        <w:ind w:left="4007" w:hanging="360"/>
      </w:pPr>
      <w:rPr>
        <w:rFonts w:ascii="Symbol" w:hAnsi="Symbol" w:hint="default"/>
      </w:rPr>
    </w:lvl>
    <w:lvl w:ilvl="4" w:tplc="0C090003" w:tentative="1">
      <w:start w:val="1"/>
      <w:numFmt w:val="bullet"/>
      <w:lvlText w:val="o"/>
      <w:lvlJc w:val="left"/>
      <w:pPr>
        <w:ind w:left="4727" w:hanging="360"/>
      </w:pPr>
      <w:rPr>
        <w:rFonts w:ascii="Courier New" w:hAnsi="Courier New" w:cs="Courier New" w:hint="default"/>
      </w:rPr>
    </w:lvl>
    <w:lvl w:ilvl="5" w:tplc="0C090005" w:tentative="1">
      <w:start w:val="1"/>
      <w:numFmt w:val="bullet"/>
      <w:lvlText w:val=""/>
      <w:lvlJc w:val="left"/>
      <w:pPr>
        <w:ind w:left="5447" w:hanging="360"/>
      </w:pPr>
      <w:rPr>
        <w:rFonts w:ascii="Wingdings" w:hAnsi="Wingdings" w:hint="default"/>
      </w:rPr>
    </w:lvl>
    <w:lvl w:ilvl="6" w:tplc="0C090001" w:tentative="1">
      <w:start w:val="1"/>
      <w:numFmt w:val="bullet"/>
      <w:lvlText w:val=""/>
      <w:lvlJc w:val="left"/>
      <w:pPr>
        <w:ind w:left="6167" w:hanging="360"/>
      </w:pPr>
      <w:rPr>
        <w:rFonts w:ascii="Symbol" w:hAnsi="Symbol" w:hint="default"/>
      </w:rPr>
    </w:lvl>
    <w:lvl w:ilvl="7" w:tplc="0C090003" w:tentative="1">
      <w:start w:val="1"/>
      <w:numFmt w:val="bullet"/>
      <w:lvlText w:val="o"/>
      <w:lvlJc w:val="left"/>
      <w:pPr>
        <w:ind w:left="6887" w:hanging="360"/>
      </w:pPr>
      <w:rPr>
        <w:rFonts w:ascii="Courier New" w:hAnsi="Courier New" w:cs="Courier New" w:hint="default"/>
      </w:rPr>
    </w:lvl>
    <w:lvl w:ilvl="8" w:tplc="0C090005" w:tentative="1">
      <w:start w:val="1"/>
      <w:numFmt w:val="bullet"/>
      <w:lvlText w:val=""/>
      <w:lvlJc w:val="left"/>
      <w:pPr>
        <w:ind w:left="7607" w:hanging="360"/>
      </w:pPr>
      <w:rPr>
        <w:rFonts w:ascii="Wingdings" w:hAnsi="Wingdings" w:hint="default"/>
      </w:rPr>
    </w:lvl>
  </w:abstractNum>
  <w:abstractNum w:abstractNumId="29" w15:restartNumberingAfterBreak="0">
    <w:nsid w:val="4EF01645"/>
    <w:multiLevelType w:val="multilevel"/>
    <w:tmpl w:val="EC368A7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tabs>
          <w:tab w:val="num" w:pos="1134"/>
        </w:tabs>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57A70DD"/>
    <w:multiLevelType w:val="hybridMultilevel"/>
    <w:tmpl w:val="9A702708"/>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7757AA9"/>
    <w:multiLevelType w:val="hybridMultilevel"/>
    <w:tmpl w:val="861EB9DA"/>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581310CD"/>
    <w:multiLevelType w:val="multilevel"/>
    <w:tmpl w:val="1C60DEFE"/>
    <w:lvl w:ilvl="0">
      <w:start w:val="1"/>
      <w:numFmt w:val="decimal"/>
      <w:pStyle w:val="NoteNumbered"/>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5EA764A6"/>
    <w:multiLevelType w:val="multilevel"/>
    <w:tmpl w:val="7D6AE978"/>
    <w:name w:val="Table Numbers List"/>
    <w:lvl w:ilvl="0">
      <w:start w:val="1"/>
      <w:numFmt w:val="decimal"/>
      <w:pStyle w:val="TableListNumber1"/>
      <w:lvlText w:val="%1."/>
      <w:lvlJc w:val="left"/>
      <w:pPr>
        <w:ind w:left="340" w:hanging="340"/>
      </w:pPr>
      <w:rPr>
        <w:rFonts w:hint="default"/>
      </w:rPr>
    </w:lvl>
    <w:lvl w:ilvl="1">
      <w:start w:val="1"/>
      <w:numFmt w:val="lowerLetter"/>
      <w:pStyle w:val="TableListNumber2"/>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60A27F16"/>
    <w:multiLevelType w:val="hybridMultilevel"/>
    <w:tmpl w:val="B1FC9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526A81" w:themeColor="text2"/>
      </w:rPr>
    </w:lvl>
    <w:lvl w:ilvl="1">
      <w:start w:val="1"/>
      <w:numFmt w:val="bullet"/>
      <w:lvlText w:val="–"/>
      <w:lvlJc w:val="left"/>
      <w:pPr>
        <w:ind w:left="539" w:hanging="227"/>
      </w:pPr>
      <w:rPr>
        <w:rFonts w:ascii="Arial" w:hAnsi="Arial" w:hint="default"/>
        <w:color w:val="526A8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F42069"/>
    <w:multiLevelType w:val="hybridMultilevel"/>
    <w:tmpl w:val="4A6A4F74"/>
    <w:lvl w:ilvl="0" w:tplc="55E22578">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5053984"/>
    <w:multiLevelType w:val="hybridMultilevel"/>
    <w:tmpl w:val="6AD4D0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526A81" w:themeColor="text2"/>
        <w:sz w:val="32"/>
      </w:rPr>
    </w:lvl>
    <w:lvl w:ilvl="1">
      <w:start w:val="1"/>
      <w:numFmt w:val="decimal"/>
      <w:lvlText w:val="%2."/>
      <w:lvlJc w:val="left"/>
      <w:pPr>
        <w:tabs>
          <w:tab w:val="num" w:pos="992"/>
        </w:tabs>
        <w:ind w:left="992" w:hanging="992"/>
      </w:pPr>
      <w:rPr>
        <w:rFonts w:hint="default"/>
        <w:b w:val="0"/>
        <w:i w:val="0"/>
        <w:color w:val="526A8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66DF3391"/>
    <w:multiLevelType w:val="hybridMultilevel"/>
    <w:tmpl w:val="02583E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978763C"/>
    <w:multiLevelType w:val="hybridMultilevel"/>
    <w:tmpl w:val="7360AEC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snapToGrid w:val="0"/>
        <w:vanish w:val="0"/>
        <w:color w:val="526A81"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526A8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795681245">
    <w:abstractNumId w:val="8"/>
  </w:num>
  <w:num w:numId="2" w16cid:durableId="1448159471">
    <w:abstractNumId w:val="38"/>
  </w:num>
  <w:num w:numId="3" w16cid:durableId="2036349118">
    <w:abstractNumId w:val="10"/>
  </w:num>
  <w:num w:numId="4" w16cid:durableId="1024943547">
    <w:abstractNumId w:val="27"/>
  </w:num>
  <w:num w:numId="5" w16cid:durableId="1418792933">
    <w:abstractNumId w:val="18"/>
  </w:num>
  <w:num w:numId="6" w16cid:durableId="1197550320">
    <w:abstractNumId w:val="29"/>
  </w:num>
  <w:num w:numId="7" w16cid:durableId="1565875234">
    <w:abstractNumId w:val="34"/>
  </w:num>
  <w:num w:numId="8" w16cid:durableId="2038042636">
    <w:abstractNumId w:val="24"/>
  </w:num>
  <w:num w:numId="9" w16cid:durableId="274942908">
    <w:abstractNumId w:val="15"/>
  </w:num>
  <w:num w:numId="10" w16cid:durableId="1907759351">
    <w:abstractNumId w:val="39"/>
  </w:num>
  <w:num w:numId="11" w16cid:durableId="1987124644">
    <w:abstractNumId w:val="23"/>
  </w:num>
  <w:num w:numId="12" w16cid:durableId="1454248238">
    <w:abstractNumId w:val="21"/>
  </w:num>
  <w:num w:numId="13" w16cid:durableId="248201769">
    <w:abstractNumId w:val="45"/>
  </w:num>
  <w:num w:numId="14" w16cid:durableId="321664245">
    <w:abstractNumId w:val="43"/>
  </w:num>
  <w:num w:numId="15" w16cid:durableId="1547253933">
    <w:abstractNumId w:val="2"/>
  </w:num>
  <w:num w:numId="16" w16cid:durableId="1149174317">
    <w:abstractNumId w:val="9"/>
  </w:num>
  <w:num w:numId="17" w16cid:durableId="179393259">
    <w:abstractNumId w:val="26"/>
  </w:num>
  <w:num w:numId="18" w16cid:durableId="997198170">
    <w:abstractNumId w:val="42"/>
  </w:num>
  <w:num w:numId="19" w16cid:durableId="186870658">
    <w:abstractNumId w:val="12"/>
  </w:num>
  <w:num w:numId="20" w16cid:durableId="1921089171">
    <w:abstractNumId w:val="6"/>
  </w:num>
  <w:num w:numId="21" w16cid:durableId="596905889">
    <w:abstractNumId w:val="25"/>
  </w:num>
  <w:num w:numId="22" w16cid:durableId="278687728">
    <w:abstractNumId w:val="4"/>
  </w:num>
  <w:num w:numId="23" w16cid:durableId="658070802">
    <w:abstractNumId w:val="28"/>
  </w:num>
  <w:num w:numId="24" w16cid:durableId="1883706025">
    <w:abstractNumId w:val="7"/>
  </w:num>
  <w:num w:numId="25" w16cid:durableId="2001078358">
    <w:abstractNumId w:val="46"/>
  </w:num>
  <w:num w:numId="26" w16cid:durableId="82339228">
    <w:abstractNumId w:val="40"/>
  </w:num>
  <w:num w:numId="27" w16cid:durableId="88652891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0214618">
    <w:abstractNumId w:val="32"/>
  </w:num>
  <w:num w:numId="29" w16cid:durableId="930774749">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8E5886"/>
    <w:rsid w:val="00000194"/>
    <w:rsid w:val="00001D81"/>
    <w:rsid w:val="00002691"/>
    <w:rsid w:val="00003260"/>
    <w:rsid w:val="000035F6"/>
    <w:rsid w:val="00004327"/>
    <w:rsid w:val="00004810"/>
    <w:rsid w:val="00004A68"/>
    <w:rsid w:val="00004EEE"/>
    <w:rsid w:val="000068CA"/>
    <w:rsid w:val="00007268"/>
    <w:rsid w:val="0000736B"/>
    <w:rsid w:val="000105A9"/>
    <w:rsid w:val="000112BF"/>
    <w:rsid w:val="00011C29"/>
    <w:rsid w:val="00011F46"/>
    <w:rsid w:val="0001216C"/>
    <w:rsid w:val="000125A5"/>
    <w:rsid w:val="0001294B"/>
    <w:rsid w:val="00012D6E"/>
    <w:rsid w:val="000139F9"/>
    <w:rsid w:val="00013C54"/>
    <w:rsid w:val="00013C91"/>
    <w:rsid w:val="00014AD2"/>
    <w:rsid w:val="000152AC"/>
    <w:rsid w:val="000160DB"/>
    <w:rsid w:val="0001645A"/>
    <w:rsid w:val="00016927"/>
    <w:rsid w:val="00016F11"/>
    <w:rsid w:val="000170D3"/>
    <w:rsid w:val="00017A37"/>
    <w:rsid w:val="00017E78"/>
    <w:rsid w:val="00017FF7"/>
    <w:rsid w:val="00020166"/>
    <w:rsid w:val="00020425"/>
    <w:rsid w:val="0002048A"/>
    <w:rsid w:val="00022FC9"/>
    <w:rsid w:val="0002313E"/>
    <w:rsid w:val="00023619"/>
    <w:rsid w:val="00024DE5"/>
    <w:rsid w:val="00024F9A"/>
    <w:rsid w:val="000265EA"/>
    <w:rsid w:val="00026DA1"/>
    <w:rsid w:val="00026DC2"/>
    <w:rsid w:val="00026F6C"/>
    <w:rsid w:val="000273C5"/>
    <w:rsid w:val="00027A16"/>
    <w:rsid w:val="00030A38"/>
    <w:rsid w:val="0003160B"/>
    <w:rsid w:val="000332EC"/>
    <w:rsid w:val="000337A3"/>
    <w:rsid w:val="000343D3"/>
    <w:rsid w:val="000346D1"/>
    <w:rsid w:val="00034E7A"/>
    <w:rsid w:val="0003565D"/>
    <w:rsid w:val="00036D45"/>
    <w:rsid w:val="000374E9"/>
    <w:rsid w:val="000408B7"/>
    <w:rsid w:val="00040EB4"/>
    <w:rsid w:val="000411A2"/>
    <w:rsid w:val="00041613"/>
    <w:rsid w:val="00042903"/>
    <w:rsid w:val="00043FEB"/>
    <w:rsid w:val="00044607"/>
    <w:rsid w:val="0004603D"/>
    <w:rsid w:val="0004675A"/>
    <w:rsid w:val="00050713"/>
    <w:rsid w:val="00051BFC"/>
    <w:rsid w:val="00051D5C"/>
    <w:rsid w:val="00052000"/>
    <w:rsid w:val="00052454"/>
    <w:rsid w:val="0005252A"/>
    <w:rsid w:val="00053AFD"/>
    <w:rsid w:val="00053C58"/>
    <w:rsid w:val="0005578D"/>
    <w:rsid w:val="00056024"/>
    <w:rsid w:val="000574CC"/>
    <w:rsid w:val="00060B9F"/>
    <w:rsid w:val="00060F0A"/>
    <w:rsid w:val="000634B5"/>
    <w:rsid w:val="00066A4B"/>
    <w:rsid w:val="00067424"/>
    <w:rsid w:val="00067A55"/>
    <w:rsid w:val="0007095A"/>
    <w:rsid w:val="0007166A"/>
    <w:rsid w:val="0007247D"/>
    <w:rsid w:val="000728B3"/>
    <w:rsid w:val="00074EF6"/>
    <w:rsid w:val="00075B1E"/>
    <w:rsid w:val="000764DD"/>
    <w:rsid w:val="00076CEC"/>
    <w:rsid w:val="000770EF"/>
    <w:rsid w:val="00080082"/>
    <w:rsid w:val="000809F5"/>
    <w:rsid w:val="00080B70"/>
    <w:rsid w:val="00082701"/>
    <w:rsid w:val="00082CAC"/>
    <w:rsid w:val="00082E51"/>
    <w:rsid w:val="00082EEC"/>
    <w:rsid w:val="00084917"/>
    <w:rsid w:val="00084998"/>
    <w:rsid w:val="00086400"/>
    <w:rsid w:val="0008678B"/>
    <w:rsid w:val="00086C5B"/>
    <w:rsid w:val="00087CE5"/>
    <w:rsid w:val="00090C31"/>
    <w:rsid w:val="00090CB5"/>
    <w:rsid w:val="00090D68"/>
    <w:rsid w:val="0009129D"/>
    <w:rsid w:val="000913B9"/>
    <w:rsid w:val="00091C6D"/>
    <w:rsid w:val="00091E67"/>
    <w:rsid w:val="00092A68"/>
    <w:rsid w:val="00093AB0"/>
    <w:rsid w:val="00093DB2"/>
    <w:rsid w:val="00094B42"/>
    <w:rsid w:val="00094C04"/>
    <w:rsid w:val="0009636C"/>
    <w:rsid w:val="00097178"/>
    <w:rsid w:val="000971A5"/>
    <w:rsid w:val="000A0157"/>
    <w:rsid w:val="000A043A"/>
    <w:rsid w:val="000A0772"/>
    <w:rsid w:val="000A07D4"/>
    <w:rsid w:val="000A0D39"/>
    <w:rsid w:val="000A0ECF"/>
    <w:rsid w:val="000A1A10"/>
    <w:rsid w:val="000A1BBF"/>
    <w:rsid w:val="000A25A3"/>
    <w:rsid w:val="000A2A5F"/>
    <w:rsid w:val="000A2AA3"/>
    <w:rsid w:val="000A3203"/>
    <w:rsid w:val="000A3E5B"/>
    <w:rsid w:val="000A43C4"/>
    <w:rsid w:val="000A4DD8"/>
    <w:rsid w:val="000A4F3A"/>
    <w:rsid w:val="000A513C"/>
    <w:rsid w:val="000A5285"/>
    <w:rsid w:val="000A55E9"/>
    <w:rsid w:val="000A6056"/>
    <w:rsid w:val="000A64D2"/>
    <w:rsid w:val="000A65C4"/>
    <w:rsid w:val="000B02C8"/>
    <w:rsid w:val="000B07C0"/>
    <w:rsid w:val="000B1783"/>
    <w:rsid w:val="000B51BB"/>
    <w:rsid w:val="000B59CB"/>
    <w:rsid w:val="000B5AC1"/>
    <w:rsid w:val="000B5B6D"/>
    <w:rsid w:val="000B6301"/>
    <w:rsid w:val="000B65EE"/>
    <w:rsid w:val="000B6910"/>
    <w:rsid w:val="000C036C"/>
    <w:rsid w:val="000C043D"/>
    <w:rsid w:val="000C14E1"/>
    <w:rsid w:val="000C2045"/>
    <w:rsid w:val="000C269E"/>
    <w:rsid w:val="000C3390"/>
    <w:rsid w:val="000C3827"/>
    <w:rsid w:val="000C4032"/>
    <w:rsid w:val="000C440C"/>
    <w:rsid w:val="000C4AFB"/>
    <w:rsid w:val="000C516A"/>
    <w:rsid w:val="000C620E"/>
    <w:rsid w:val="000C782D"/>
    <w:rsid w:val="000C7BB4"/>
    <w:rsid w:val="000D01DB"/>
    <w:rsid w:val="000D0471"/>
    <w:rsid w:val="000D04B1"/>
    <w:rsid w:val="000D0FA2"/>
    <w:rsid w:val="000D1DA0"/>
    <w:rsid w:val="000D2B3D"/>
    <w:rsid w:val="000D319F"/>
    <w:rsid w:val="000D36F9"/>
    <w:rsid w:val="000D3881"/>
    <w:rsid w:val="000D3CAE"/>
    <w:rsid w:val="000D43E4"/>
    <w:rsid w:val="000D5967"/>
    <w:rsid w:val="000D5CE1"/>
    <w:rsid w:val="000D6482"/>
    <w:rsid w:val="000D66AF"/>
    <w:rsid w:val="000D73BF"/>
    <w:rsid w:val="000D73C9"/>
    <w:rsid w:val="000D7F5B"/>
    <w:rsid w:val="000E0068"/>
    <w:rsid w:val="000E1777"/>
    <w:rsid w:val="000E17BB"/>
    <w:rsid w:val="000E2BFA"/>
    <w:rsid w:val="000E2E35"/>
    <w:rsid w:val="000E2F22"/>
    <w:rsid w:val="000E35EE"/>
    <w:rsid w:val="000E38AA"/>
    <w:rsid w:val="000E4946"/>
    <w:rsid w:val="000E5431"/>
    <w:rsid w:val="000E6D73"/>
    <w:rsid w:val="000E7420"/>
    <w:rsid w:val="000E79F7"/>
    <w:rsid w:val="000E7E4A"/>
    <w:rsid w:val="000E7F29"/>
    <w:rsid w:val="000F0977"/>
    <w:rsid w:val="000F0AB0"/>
    <w:rsid w:val="000F1017"/>
    <w:rsid w:val="000F1E52"/>
    <w:rsid w:val="000F26D5"/>
    <w:rsid w:val="000F2BEC"/>
    <w:rsid w:val="000F301C"/>
    <w:rsid w:val="000F3362"/>
    <w:rsid w:val="000F39C2"/>
    <w:rsid w:val="000F436A"/>
    <w:rsid w:val="000F47F5"/>
    <w:rsid w:val="000F4D26"/>
    <w:rsid w:val="000F5635"/>
    <w:rsid w:val="000F59FB"/>
    <w:rsid w:val="000F5E55"/>
    <w:rsid w:val="000F5FFD"/>
    <w:rsid w:val="000F6093"/>
    <w:rsid w:val="000F63CE"/>
    <w:rsid w:val="000F661E"/>
    <w:rsid w:val="000F667F"/>
    <w:rsid w:val="000F72AB"/>
    <w:rsid w:val="000F7466"/>
    <w:rsid w:val="000F7BB5"/>
    <w:rsid w:val="000F7C2D"/>
    <w:rsid w:val="0010018C"/>
    <w:rsid w:val="00101215"/>
    <w:rsid w:val="00101A91"/>
    <w:rsid w:val="001023F4"/>
    <w:rsid w:val="00102D94"/>
    <w:rsid w:val="001040D4"/>
    <w:rsid w:val="001042E1"/>
    <w:rsid w:val="0010455D"/>
    <w:rsid w:val="00104C22"/>
    <w:rsid w:val="00105FBE"/>
    <w:rsid w:val="00107C8F"/>
    <w:rsid w:val="0011038E"/>
    <w:rsid w:val="00110760"/>
    <w:rsid w:val="0011087C"/>
    <w:rsid w:val="0011132C"/>
    <w:rsid w:val="001129F9"/>
    <w:rsid w:val="00112EDB"/>
    <w:rsid w:val="0011371C"/>
    <w:rsid w:val="00113A48"/>
    <w:rsid w:val="00113EE7"/>
    <w:rsid w:val="0011429D"/>
    <w:rsid w:val="00114377"/>
    <w:rsid w:val="0011501B"/>
    <w:rsid w:val="001153CE"/>
    <w:rsid w:val="001156B1"/>
    <w:rsid w:val="00116264"/>
    <w:rsid w:val="00116413"/>
    <w:rsid w:val="001169AD"/>
    <w:rsid w:val="001176AC"/>
    <w:rsid w:val="00120092"/>
    <w:rsid w:val="0012041B"/>
    <w:rsid w:val="00120D59"/>
    <w:rsid w:val="001214F3"/>
    <w:rsid w:val="001228AC"/>
    <w:rsid w:val="001230A0"/>
    <w:rsid w:val="0012343D"/>
    <w:rsid w:val="001242E9"/>
    <w:rsid w:val="001244D8"/>
    <w:rsid w:val="00124C54"/>
    <w:rsid w:val="001252B3"/>
    <w:rsid w:val="00126019"/>
    <w:rsid w:val="0012652C"/>
    <w:rsid w:val="001267C9"/>
    <w:rsid w:val="001268C6"/>
    <w:rsid w:val="00126943"/>
    <w:rsid w:val="001302AB"/>
    <w:rsid w:val="0013044E"/>
    <w:rsid w:val="00130735"/>
    <w:rsid w:val="00130B14"/>
    <w:rsid w:val="00131D9C"/>
    <w:rsid w:val="001320DB"/>
    <w:rsid w:val="00132534"/>
    <w:rsid w:val="00132ECF"/>
    <w:rsid w:val="00133404"/>
    <w:rsid w:val="00133CEB"/>
    <w:rsid w:val="00135A21"/>
    <w:rsid w:val="0013609B"/>
    <w:rsid w:val="001366E0"/>
    <w:rsid w:val="001369F7"/>
    <w:rsid w:val="001378AA"/>
    <w:rsid w:val="00137A24"/>
    <w:rsid w:val="001406CA"/>
    <w:rsid w:val="00141431"/>
    <w:rsid w:val="001417FF"/>
    <w:rsid w:val="00141C29"/>
    <w:rsid w:val="00141FDF"/>
    <w:rsid w:val="00142974"/>
    <w:rsid w:val="00144787"/>
    <w:rsid w:val="00145F74"/>
    <w:rsid w:val="00146947"/>
    <w:rsid w:val="00147141"/>
    <w:rsid w:val="0014722D"/>
    <w:rsid w:val="00150746"/>
    <w:rsid w:val="00151331"/>
    <w:rsid w:val="00151386"/>
    <w:rsid w:val="00151864"/>
    <w:rsid w:val="00151DDC"/>
    <w:rsid w:val="001528B3"/>
    <w:rsid w:val="001536B2"/>
    <w:rsid w:val="0015405B"/>
    <w:rsid w:val="00155192"/>
    <w:rsid w:val="00155B41"/>
    <w:rsid w:val="00155B79"/>
    <w:rsid w:val="00156406"/>
    <w:rsid w:val="0015669A"/>
    <w:rsid w:val="00156BC1"/>
    <w:rsid w:val="001571C1"/>
    <w:rsid w:val="001571F6"/>
    <w:rsid w:val="00157F04"/>
    <w:rsid w:val="00160C09"/>
    <w:rsid w:val="00160EA5"/>
    <w:rsid w:val="00161183"/>
    <w:rsid w:val="00161DFE"/>
    <w:rsid w:val="00162508"/>
    <w:rsid w:val="0016271B"/>
    <w:rsid w:val="00162EBC"/>
    <w:rsid w:val="0016336A"/>
    <w:rsid w:val="00163A5B"/>
    <w:rsid w:val="00163A88"/>
    <w:rsid w:val="00164012"/>
    <w:rsid w:val="00164716"/>
    <w:rsid w:val="00166097"/>
    <w:rsid w:val="00166157"/>
    <w:rsid w:val="00166E6D"/>
    <w:rsid w:val="00167022"/>
    <w:rsid w:val="0016718E"/>
    <w:rsid w:val="00170701"/>
    <w:rsid w:val="001718DD"/>
    <w:rsid w:val="001726D4"/>
    <w:rsid w:val="001728B5"/>
    <w:rsid w:val="0017387A"/>
    <w:rsid w:val="00174052"/>
    <w:rsid w:val="00174141"/>
    <w:rsid w:val="001745CE"/>
    <w:rsid w:val="001750A0"/>
    <w:rsid w:val="00175DCC"/>
    <w:rsid w:val="0017658F"/>
    <w:rsid w:val="001766D2"/>
    <w:rsid w:val="001768FA"/>
    <w:rsid w:val="0017749D"/>
    <w:rsid w:val="001778A7"/>
    <w:rsid w:val="001806B5"/>
    <w:rsid w:val="00180E8D"/>
    <w:rsid w:val="001813B0"/>
    <w:rsid w:val="001818D8"/>
    <w:rsid w:val="0018239D"/>
    <w:rsid w:val="001827CC"/>
    <w:rsid w:val="00183096"/>
    <w:rsid w:val="0018426D"/>
    <w:rsid w:val="00184490"/>
    <w:rsid w:val="001844C6"/>
    <w:rsid w:val="001845EF"/>
    <w:rsid w:val="00184B03"/>
    <w:rsid w:val="00184F5A"/>
    <w:rsid w:val="00185BF1"/>
    <w:rsid w:val="00185F1D"/>
    <w:rsid w:val="00186186"/>
    <w:rsid w:val="0018625D"/>
    <w:rsid w:val="00186A77"/>
    <w:rsid w:val="001874D7"/>
    <w:rsid w:val="00187B9E"/>
    <w:rsid w:val="001910A2"/>
    <w:rsid w:val="00191188"/>
    <w:rsid w:val="001911BB"/>
    <w:rsid w:val="00191308"/>
    <w:rsid w:val="00192F5C"/>
    <w:rsid w:val="00194013"/>
    <w:rsid w:val="001942E7"/>
    <w:rsid w:val="001945C8"/>
    <w:rsid w:val="00194AAE"/>
    <w:rsid w:val="00194B60"/>
    <w:rsid w:val="00195D19"/>
    <w:rsid w:val="00196727"/>
    <w:rsid w:val="00196E13"/>
    <w:rsid w:val="0019756C"/>
    <w:rsid w:val="00197D54"/>
    <w:rsid w:val="001A0FC3"/>
    <w:rsid w:val="001A26B9"/>
    <w:rsid w:val="001A3352"/>
    <w:rsid w:val="001A3695"/>
    <w:rsid w:val="001A59BB"/>
    <w:rsid w:val="001A63B0"/>
    <w:rsid w:val="001A6B09"/>
    <w:rsid w:val="001B017B"/>
    <w:rsid w:val="001B08FF"/>
    <w:rsid w:val="001B1992"/>
    <w:rsid w:val="001B1B2B"/>
    <w:rsid w:val="001B1CD9"/>
    <w:rsid w:val="001B204A"/>
    <w:rsid w:val="001B2AD7"/>
    <w:rsid w:val="001B2D49"/>
    <w:rsid w:val="001B32D1"/>
    <w:rsid w:val="001B330C"/>
    <w:rsid w:val="001B387D"/>
    <w:rsid w:val="001B6D41"/>
    <w:rsid w:val="001B6E7E"/>
    <w:rsid w:val="001B7E65"/>
    <w:rsid w:val="001C145F"/>
    <w:rsid w:val="001C158E"/>
    <w:rsid w:val="001C2103"/>
    <w:rsid w:val="001C2489"/>
    <w:rsid w:val="001C2510"/>
    <w:rsid w:val="001C2788"/>
    <w:rsid w:val="001C2DF7"/>
    <w:rsid w:val="001C31C0"/>
    <w:rsid w:val="001C40E3"/>
    <w:rsid w:val="001C4657"/>
    <w:rsid w:val="001C56C7"/>
    <w:rsid w:val="001C5E6E"/>
    <w:rsid w:val="001C71FB"/>
    <w:rsid w:val="001C72A9"/>
    <w:rsid w:val="001D11E7"/>
    <w:rsid w:val="001D1D79"/>
    <w:rsid w:val="001D223D"/>
    <w:rsid w:val="001D2D53"/>
    <w:rsid w:val="001D39F8"/>
    <w:rsid w:val="001D3B02"/>
    <w:rsid w:val="001D5D1A"/>
    <w:rsid w:val="001D5FC7"/>
    <w:rsid w:val="001D6139"/>
    <w:rsid w:val="001D63D0"/>
    <w:rsid w:val="001D6714"/>
    <w:rsid w:val="001D78C3"/>
    <w:rsid w:val="001E04BC"/>
    <w:rsid w:val="001E1DB7"/>
    <w:rsid w:val="001E1E00"/>
    <w:rsid w:val="001E2412"/>
    <w:rsid w:val="001E264C"/>
    <w:rsid w:val="001E28B4"/>
    <w:rsid w:val="001E3629"/>
    <w:rsid w:val="001E3E6C"/>
    <w:rsid w:val="001E4357"/>
    <w:rsid w:val="001E43CC"/>
    <w:rsid w:val="001E48EA"/>
    <w:rsid w:val="001E4E36"/>
    <w:rsid w:val="001E51A2"/>
    <w:rsid w:val="001E57CA"/>
    <w:rsid w:val="001E6421"/>
    <w:rsid w:val="001E6674"/>
    <w:rsid w:val="001E70EA"/>
    <w:rsid w:val="001F0A72"/>
    <w:rsid w:val="001F1DE2"/>
    <w:rsid w:val="001F302E"/>
    <w:rsid w:val="001F44D3"/>
    <w:rsid w:val="001F4765"/>
    <w:rsid w:val="001F5040"/>
    <w:rsid w:val="001F5BF9"/>
    <w:rsid w:val="001F618A"/>
    <w:rsid w:val="001F6460"/>
    <w:rsid w:val="001F6826"/>
    <w:rsid w:val="001F797E"/>
    <w:rsid w:val="001F79DC"/>
    <w:rsid w:val="001F7F2C"/>
    <w:rsid w:val="0020269C"/>
    <w:rsid w:val="0020272B"/>
    <w:rsid w:val="00202D57"/>
    <w:rsid w:val="00202F7A"/>
    <w:rsid w:val="0020352B"/>
    <w:rsid w:val="002048EC"/>
    <w:rsid w:val="00204B9C"/>
    <w:rsid w:val="00204C72"/>
    <w:rsid w:val="00205B11"/>
    <w:rsid w:val="00206849"/>
    <w:rsid w:val="002071C2"/>
    <w:rsid w:val="00207596"/>
    <w:rsid w:val="00207E74"/>
    <w:rsid w:val="00210137"/>
    <w:rsid w:val="00210B5C"/>
    <w:rsid w:val="00210C96"/>
    <w:rsid w:val="00211075"/>
    <w:rsid w:val="002110B3"/>
    <w:rsid w:val="00212101"/>
    <w:rsid w:val="002129E3"/>
    <w:rsid w:val="00213177"/>
    <w:rsid w:val="00213B2D"/>
    <w:rsid w:val="00214138"/>
    <w:rsid w:val="0021450E"/>
    <w:rsid w:val="002146AD"/>
    <w:rsid w:val="002146FB"/>
    <w:rsid w:val="00215D58"/>
    <w:rsid w:val="00215E28"/>
    <w:rsid w:val="00215E95"/>
    <w:rsid w:val="002167E2"/>
    <w:rsid w:val="00216B48"/>
    <w:rsid w:val="00216BE9"/>
    <w:rsid w:val="002174E7"/>
    <w:rsid w:val="00221DDE"/>
    <w:rsid w:val="00221E74"/>
    <w:rsid w:val="00222DF0"/>
    <w:rsid w:val="002239F4"/>
    <w:rsid w:val="002247B9"/>
    <w:rsid w:val="00226225"/>
    <w:rsid w:val="0022661F"/>
    <w:rsid w:val="00226A73"/>
    <w:rsid w:val="00226BF6"/>
    <w:rsid w:val="00230259"/>
    <w:rsid w:val="0023294F"/>
    <w:rsid w:val="00232D3E"/>
    <w:rsid w:val="00233B50"/>
    <w:rsid w:val="0023491A"/>
    <w:rsid w:val="002353F9"/>
    <w:rsid w:val="00235C2B"/>
    <w:rsid w:val="0023624D"/>
    <w:rsid w:val="002365EB"/>
    <w:rsid w:val="00236F82"/>
    <w:rsid w:val="002373DE"/>
    <w:rsid w:val="00240884"/>
    <w:rsid w:val="0024178C"/>
    <w:rsid w:val="00242651"/>
    <w:rsid w:val="00242DCD"/>
    <w:rsid w:val="00243399"/>
    <w:rsid w:val="00243A45"/>
    <w:rsid w:val="002443A2"/>
    <w:rsid w:val="002445E5"/>
    <w:rsid w:val="002448CB"/>
    <w:rsid w:val="0024522B"/>
    <w:rsid w:val="00246B20"/>
    <w:rsid w:val="00246FF0"/>
    <w:rsid w:val="00247D0F"/>
    <w:rsid w:val="00247DAF"/>
    <w:rsid w:val="002508AB"/>
    <w:rsid w:val="00251326"/>
    <w:rsid w:val="00251AD4"/>
    <w:rsid w:val="00252DEC"/>
    <w:rsid w:val="002533C2"/>
    <w:rsid w:val="002536AC"/>
    <w:rsid w:val="00253C6D"/>
    <w:rsid w:val="0025402C"/>
    <w:rsid w:val="0025562D"/>
    <w:rsid w:val="00255632"/>
    <w:rsid w:val="0025626D"/>
    <w:rsid w:val="00256560"/>
    <w:rsid w:val="00256624"/>
    <w:rsid w:val="00257F30"/>
    <w:rsid w:val="002600A1"/>
    <w:rsid w:val="00260CB3"/>
    <w:rsid w:val="0026181D"/>
    <w:rsid w:val="00261BE8"/>
    <w:rsid w:val="00261C7F"/>
    <w:rsid w:val="0026258F"/>
    <w:rsid w:val="00262599"/>
    <w:rsid w:val="00262ACE"/>
    <w:rsid w:val="00262B31"/>
    <w:rsid w:val="002633AF"/>
    <w:rsid w:val="002635FC"/>
    <w:rsid w:val="00263A79"/>
    <w:rsid w:val="00264221"/>
    <w:rsid w:val="0026474C"/>
    <w:rsid w:val="00265C0D"/>
    <w:rsid w:val="00265DE2"/>
    <w:rsid w:val="0026655E"/>
    <w:rsid w:val="00266FE0"/>
    <w:rsid w:val="002671CE"/>
    <w:rsid w:val="0026756C"/>
    <w:rsid w:val="002676DE"/>
    <w:rsid w:val="0027011C"/>
    <w:rsid w:val="00270243"/>
    <w:rsid w:val="00270817"/>
    <w:rsid w:val="002715E9"/>
    <w:rsid w:val="0027194F"/>
    <w:rsid w:val="0027240B"/>
    <w:rsid w:val="002725C1"/>
    <w:rsid w:val="00272A50"/>
    <w:rsid w:val="002737F3"/>
    <w:rsid w:val="0027394E"/>
    <w:rsid w:val="002743CC"/>
    <w:rsid w:val="00274C38"/>
    <w:rsid w:val="00274DED"/>
    <w:rsid w:val="002753CD"/>
    <w:rsid w:val="00275582"/>
    <w:rsid w:val="002755F3"/>
    <w:rsid w:val="00275EDC"/>
    <w:rsid w:val="0027759D"/>
    <w:rsid w:val="00277CC4"/>
    <w:rsid w:val="002810E7"/>
    <w:rsid w:val="00281C53"/>
    <w:rsid w:val="002826B7"/>
    <w:rsid w:val="0028301E"/>
    <w:rsid w:val="002838F3"/>
    <w:rsid w:val="00283EA9"/>
    <w:rsid w:val="00283F74"/>
    <w:rsid w:val="00284456"/>
    <w:rsid w:val="00284B9E"/>
    <w:rsid w:val="002857D1"/>
    <w:rsid w:val="00287757"/>
    <w:rsid w:val="0028778F"/>
    <w:rsid w:val="00287C23"/>
    <w:rsid w:val="002901CD"/>
    <w:rsid w:val="00292442"/>
    <w:rsid w:val="00294B76"/>
    <w:rsid w:val="00295204"/>
    <w:rsid w:val="002953E2"/>
    <w:rsid w:val="0029579B"/>
    <w:rsid w:val="00296ABF"/>
    <w:rsid w:val="00296C8A"/>
    <w:rsid w:val="002975D7"/>
    <w:rsid w:val="002977C9"/>
    <w:rsid w:val="00297C2D"/>
    <w:rsid w:val="002A0A44"/>
    <w:rsid w:val="002A11B8"/>
    <w:rsid w:val="002A120A"/>
    <w:rsid w:val="002A175E"/>
    <w:rsid w:val="002A1929"/>
    <w:rsid w:val="002A1ACC"/>
    <w:rsid w:val="002A26A8"/>
    <w:rsid w:val="002A3538"/>
    <w:rsid w:val="002A3D3F"/>
    <w:rsid w:val="002A4E2C"/>
    <w:rsid w:val="002A73A1"/>
    <w:rsid w:val="002A7ACA"/>
    <w:rsid w:val="002A7D81"/>
    <w:rsid w:val="002B0874"/>
    <w:rsid w:val="002B0D60"/>
    <w:rsid w:val="002B118F"/>
    <w:rsid w:val="002B23F8"/>
    <w:rsid w:val="002B4A7C"/>
    <w:rsid w:val="002B6B22"/>
    <w:rsid w:val="002B6D07"/>
    <w:rsid w:val="002B6DE8"/>
    <w:rsid w:val="002B7185"/>
    <w:rsid w:val="002B742D"/>
    <w:rsid w:val="002B78E8"/>
    <w:rsid w:val="002B790E"/>
    <w:rsid w:val="002B79D7"/>
    <w:rsid w:val="002B7B5A"/>
    <w:rsid w:val="002B7D64"/>
    <w:rsid w:val="002C02B3"/>
    <w:rsid w:val="002C16D0"/>
    <w:rsid w:val="002C19FC"/>
    <w:rsid w:val="002C2A75"/>
    <w:rsid w:val="002C33DE"/>
    <w:rsid w:val="002C37A5"/>
    <w:rsid w:val="002C5449"/>
    <w:rsid w:val="002C55A7"/>
    <w:rsid w:val="002C5D9A"/>
    <w:rsid w:val="002C63BB"/>
    <w:rsid w:val="002C67BA"/>
    <w:rsid w:val="002C6858"/>
    <w:rsid w:val="002C687F"/>
    <w:rsid w:val="002C7140"/>
    <w:rsid w:val="002C76FE"/>
    <w:rsid w:val="002D10C1"/>
    <w:rsid w:val="002D11F9"/>
    <w:rsid w:val="002D1BB5"/>
    <w:rsid w:val="002D21C9"/>
    <w:rsid w:val="002D2577"/>
    <w:rsid w:val="002D2A80"/>
    <w:rsid w:val="002D2AB4"/>
    <w:rsid w:val="002D2D1D"/>
    <w:rsid w:val="002D4B23"/>
    <w:rsid w:val="002D7AA5"/>
    <w:rsid w:val="002D7BA5"/>
    <w:rsid w:val="002E03B0"/>
    <w:rsid w:val="002E0ED2"/>
    <w:rsid w:val="002E1116"/>
    <w:rsid w:val="002E1909"/>
    <w:rsid w:val="002E22BE"/>
    <w:rsid w:val="002E2436"/>
    <w:rsid w:val="002E3000"/>
    <w:rsid w:val="002E34C5"/>
    <w:rsid w:val="002E3829"/>
    <w:rsid w:val="002E3B71"/>
    <w:rsid w:val="002E4E4D"/>
    <w:rsid w:val="002E505D"/>
    <w:rsid w:val="002E5553"/>
    <w:rsid w:val="002E5D33"/>
    <w:rsid w:val="002E5E0C"/>
    <w:rsid w:val="002E5F1A"/>
    <w:rsid w:val="002E6414"/>
    <w:rsid w:val="002E6528"/>
    <w:rsid w:val="002E7557"/>
    <w:rsid w:val="002E7B30"/>
    <w:rsid w:val="002F0690"/>
    <w:rsid w:val="002F07A6"/>
    <w:rsid w:val="002F0FDE"/>
    <w:rsid w:val="002F1405"/>
    <w:rsid w:val="002F15F9"/>
    <w:rsid w:val="002F1E3D"/>
    <w:rsid w:val="002F2DC3"/>
    <w:rsid w:val="002F3731"/>
    <w:rsid w:val="002F3F6C"/>
    <w:rsid w:val="002F401B"/>
    <w:rsid w:val="002F41ED"/>
    <w:rsid w:val="002F5105"/>
    <w:rsid w:val="002F647B"/>
    <w:rsid w:val="00300A07"/>
    <w:rsid w:val="00300DB5"/>
    <w:rsid w:val="0030113D"/>
    <w:rsid w:val="00301647"/>
    <w:rsid w:val="0030192B"/>
    <w:rsid w:val="0030259D"/>
    <w:rsid w:val="00302A0C"/>
    <w:rsid w:val="0030427C"/>
    <w:rsid w:val="00304AC1"/>
    <w:rsid w:val="003053E2"/>
    <w:rsid w:val="003060A8"/>
    <w:rsid w:val="00306252"/>
    <w:rsid w:val="003078A9"/>
    <w:rsid w:val="0031041C"/>
    <w:rsid w:val="0031053E"/>
    <w:rsid w:val="00311C38"/>
    <w:rsid w:val="0031211F"/>
    <w:rsid w:val="0031266F"/>
    <w:rsid w:val="00312A7C"/>
    <w:rsid w:val="003134AD"/>
    <w:rsid w:val="00315198"/>
    <w:rsid w:val="00315DC5"/>
    <w:rsid w:val="00316DFD"/>
    <w:rsid w:val="00316EE4"/>
    <w:rsid w:val="003172A7"/>
    <w:rsid w:val="00317D2D"/>
    <w:rsid w:val="00317F17"/>
    <w:rsid w:val="00320BBE"/>
    <w:rsid w:val="00321517"/>
    <w:rsid w:val="00321A79"/>
    <w:rsid w:val="00324524"/>
    <w:rsid w:val="00325018"/>
    <w:rsid w:val="00325069"/>
    <w:rsid w:val="003253AA"/>
    <w:rsid w:val="00325A9E"/>
    <w:rsid w:val="00325C16"/>
    <w:rsid w:val="00325E0A"/>
    <w:rsid w:val="00326A25"/>
    <w:rsid w:val="00326CBC"/>
    <w:rsid w:val="00326E64"/>
    <w:rsid w:val="003278BA"/>
    <w:rsid w:val="00327AC2"/>
    <w:rsid w:val="00330390"/>
    <w:rsid w:val="00330391"/>
    <w:rsid w:val="003306A2"/>
    <w:rsid w:val="00330D46"/>
    <w:rsid w:val="00331625"/>
    <w:rsid w:val="00331931"/>
    <w:rsid w:val="00331C3A"/>
    <w:rsid w:val="003337C6"/>
    <w:rsid w:val="00333D25"/>
    <w:rsid w:val="0033440F"/>
    <w:rsid w:val="003347F7"/>
    <w:rsid w:val="0033628F"/>
    <w:rsid w:val="0033686F"/>
    <w:rsid w:val="0033699B"/>
    <w:rsid w:val="00337111"/>
    <w:rsid w:val="00337408"/>
    <w:rsid w:val="00337868"/>
    <w:rsid w:val="003408F0"/>
    <w:rsid w:val="003409F8"/>
    <w:rsid w:val="00340F88"/>
    <w:rsid w:val="0034101F"/>
    <w:rsid w:val="00341D4C"/>
    <w:rsid w:val="00341F59"/>
    <w:rsid w:val="0034207F"/>
    <w:rsid w:val="00342248"/>
    <w:rsid w:val="00342297"/>
    <w:rsid w:val="003425C3"/>
    <w:rsid w:val="00343100"/>
    <w:rsid w:val="003435BF"/>
    <w:rsid w:val="00343E9D"/>
    <w:rsid w:val="00343F93"/>
    <w:rsid w:val="0034494D"/>
    <w:rsid w:val="00344D6E"/>
    <w:rsid w:val="003456FF"/>
    <w:rsid w:val="00346ADF"/>
    <w:rsid w:val="00347812"/>
    <w:rsid w:val="003478B2"/>
    <w:rsid w:val="00347C3F"/>
    <w:rsid w:val="0035068B"/>
    <w:rsid w:val="00351996"/>
    <w:rsid w:val="00351B0C"/>
    <w:rsid w:val="00351DF0"/>
    <w:rsid w:val="0035206E"/>
    <w:rsid w:val="00352E5F"/>
    <w:rsid w:val="00354A7F"/>
    <w:rsid w:val="00354F60"/>
    <w:rsid w:val="00355826"/>
    <w:rsid w:val="003558F6"/>
    <w:rsid w:val="00356026"/>
    <w:rsid w:val="003563B4"/>
    <w:rsid w:val="00356A26"/>
    <w:rsid w:val="00356A79"/>
    <w:rsid w:val="00356B4D"/>
    <w:rsid w:val="00356E73"/>
    <w:rsid w:val="003609C1"/>
    <w:rsid w:val="00360AEA"/>
    <w:rsid w:val="0036126C"/>
    <w:rsid w:val="00361BC7"/>
    <w:rsid w:val="00361ECA"/>
    <w:rsid w:val="0036200D"/>
    <w:rsid w:val="0036258B"/>
    <w:rsid w:val="00362729"/>
    <w:rsid w:val="00362A66"/>
    <w:rsid w:val="003636D0"/>
    <w:rsid w:val="003636D4"/>
    <w:rsid w:val="00363748"/>
    <w:rsid w:val="00363F02"/>
    <w:rsid w:val="00364559"/>
    <w:rsid w:val="0036666C"/>
    <w:rsid w:val="00366E1B"/>
    <w:rsid w:val="0036747C"/>
    <w:rsid w:val="00370000"/>
    <w:rsid w:val="00370C5B"/>
    <w:rsid w:val="003718C3"/>
    <w:rsid w:val="00371A0A"/>
    <w:rsid w:val="003727CD"/>
    <w:rsid w:val="003731E8"/>
    <w:rsid w:val="003753F7"/>
    <w:rsid w:val="003756A1"/>
    <w:rsid w:val="00375A74"/>
    <w:rsid w:val="00375DE3"/>
    <w:rsid w:val="003763C4"/>
    <w:rsid w:val="00376FAE"/>
    <w:rsid w:val="00376FEE"/>
    <w:rsid w:val="0037727C"/>
    <w:rsid w:val="00377C91"/>
    <w:rsid w:val="00377C96"/>
    <w:rsid w:val="003803CA"/>
    <w:rsid w:val="00380438"/>
    <w:rsid w:val="0038051D"/>
    <w:rsid w:val="003824AA"/>
    <w:rsid w:val="00383FF6"/>
    <w:rsid w:val="0038400F"/>
    <w:rsid w:val="00384ADF"/>
    <w:rsid w:val="00384FF4"/>
    <w:rsid w:val="0038559E"/>
    <w:rsid w:val="00387193"/>
    <w:rsid w:val="003912A1"/>
    <w:rsid w:val="0039190A"/>
    <w:rsid w:val="00392F65"/>
    <w:rsid w:val="00393FAA"/>
    <w:rsid w:val="0039415F"/>
    <w:rsid w:val="0039477E"/>
    <w:rsid w:val="003954A4"/>
    <w:rsid w:val="00396D03"/>
    <w:rsid w:val="003970D2"/>
    <w:rsid w:val="003972DF"/>
    <w:rsid w:val="003975FB"/>
    <w:rsid w:val="003978F8"/>
    <w:rsid w:val="003A06FC"/>
    <w:rsid w:val="003A2BFF"/>
    <w:rsid w:val="003A2DD4"/>
    <w:rsid w:val="003A2FE3"/>
    <w:rsid w:val="003A3301"/>
    <w:rsid w:val="003A3ACA"/>
    <w:rsid w:val="003A3D8A"/>
    <w:rsid w:val="003A3E80"/>
    <w:rsid w:val="003A3F2F"/>
    <w:rsid w:val="003A414F"/>
    <w:rsid w:val="003A4666"/>
    <w:rsid w:val="003A4E80"/>
    <w:rsid w:val="003A538F"/>
    <w:rsid w:val="003A607D"/>
    <w:rsid w:val="003A6E76"/>
    <w:rsid w:val="003A713C"/>
    <w:rsid w:val="003A7302"/>
    <w:rsid w:val="003A7AFC"/>
    <w:rsid w:val="003A7D99"/>
    <w:rsid w:val="003A7E54"/>
    <w:rsid w:val="003A7E6D"/>
    <w:rsid w:val="003A7FD8"/>
    <w:rsid w:val="003B0FCB"/>
    <w:rsid w:val="003B1D62"/>
    <w:rsid w:val="003B2810"/>
    <w:rsid w:val="003B2C2B"/>
    <w:rsid w:val="003B2E0D"/>
    <w:rsid w:val="003B2F4B"/>
    <w:rsid w:val="003B3A12"/>
    <w:rsid w:val="003B443D"/>
    <w:rsid w:val="003B4750"/>
    <w:rsid w:val="003B48B6"/>
    <w:rsid w:val="003B53BD"/>
    <w:rsid w:val="003B6C97"/>
    <w:rsid w:val="003B71A1"/>
    <w:rsid w:val="003B74BE"/>
    <w:rsid w:val="003B75ED"/>
    <w:rsid w:val="003B7771"/>
    <w:rsid w:val="003B781C"/>
    <w:rsid w:val="003C0A6C"/>
    <w:rsid w:val="003C1F69"/>
    <w:rsid w:val="003C25F9"/>
    <w:rsid w:val="003C2BDA"/>
    <w:rsid w:val="003C2C0D"/>
    <w:rsid w:val="003C2C66"/>
    <w:rsid w:val="003C300B"/>
    <w:rsid w:val="003C3B57"/>
    <w:rsid w:val="003C5FDF"/>
    <w:rsid w:val="003C75D1"/>
    <w:rsid w:val="003C7903"/>
    <w:rsid w:val="003C7D07"/>
    <w:rsid w:val="003D1B95"/>
    <w:rsid w:val="003D2616"/>
    <w:rsid w:val="003D2FC3"/>
    <w:rsid w:val="003D3FBD"/>
    <w:rsid w:val="003D4029"/>
    <w:rsid w:val="003D44EC"/>
    <w:rsid w:val="003D4F8B"/>
    <w:rsid w:val="003D5307"/>
    <w:rsid w:val="003D6672"/>
    <w:rsid w:val="003D66C9"/>
    <w:rsid w:val="003D70B4"/>
    <w:rsid w:val="003D70C8"/>
    <w:rsid w:val="003D79ED"/>
    <w:rsid w:val="003E07D5"/>
    <w:rsid w:val="003E098E"/>
    <w:rsid w:val="003E0F81"/>
    <w:rsid w:val="003E1BAD"/>
    <w:rsid w:val="003E240E"/>
    <w:rsid w:val="003E26E7"/>
    <w:rsid w:val="003E2FEB"/>
    <w:rsid w:val="003E329B"/>
    <w:rsid w:val="003E4645"/>
    <w:rsid w:val="003E4809"/>
    <w:rsid w:val="003E48F1"/>
    <w:rsid w:val="003E5011"/>
    <w:rsid w:val="003E55A4"/>
    <w:rsid w:val="003E7163"/>
    <w:rsid w:val="003E7911"/>
    <w:rsid w:val="003F009A"/>
    <w:rsid w:val="003F0C2C"/>
    <w:rsid w:val="003F0C6C"/>
    <w:rsid w:val="003F1A32"/>
    <w:rsid w:val="003F1A90"/>
    <w:rsid w:val="003F1DFD"/>
    <w:rsid w:val="003F1ED4"/>
    <w:rsid w:val="003F3345"/>
    <w:rsid w:val="003F3506"/>
    <w:rsid w:val="003F36AB"/>
    <w:rsid w:val="003F38A2"/>
    <w:rsid w:val="003F3A15"/>
    <w:rsid w:val="003F3FCF"/>
    <w:rsid w:val="003F449D"/>
    <w:rsid w:val="003F5080"/>
    <w:rsid w:val="003F5238"/>
    <w:rsid w:val="003F5A35"/>
    <w:rsid w:val="003F6637"/>
    <w:rsid w:val="003F6BDD"/>
    <w:rsid w:val="003F774D"/>
    <w:rsid w:val="003F782D"/>
    <w:rsid w:val="003F7C1A"/>
    <w:rsid w:val="003F7EFB"/>
    <w:rsid w:val="004012A4"/>
    <w:rsid w:val="00401BF0"/>
    <w:rsid w:val="004024A9"/>
    <w:rsid w:val="004028D1"/>
    <w:rsid w:val="0040292D"/>
    <w:rsid w:val="00402A47"/>
    <w:rsid w:val="00402CE5"/>
    <w:rsid w:val="004030D9"/>
    <w:rsid w:val="0040337A"/>
    <w:rsid w:val="00403413"/>
    <w:rsid w:val="004034E3"/>
    <w:rsid w:val="00403C26"/>
    <w:rsid w:val="00403D9C"/>
    <w:rsid w:val="00403F91"/>
    <w:rsid w:val="00404DEE"/>
    <w:rsid w:val="00405A58"/>
    <w:rsid w:val="004070D5"/>
    <w:rsid w:val="0040743E"/>
    <w:rsid w:val="0040777B"/>
    <w:rsid w:val="00407885"/>
    <w:rsid w:val="004100F3"/>
    <w:rsid w:val="00410810"/>
    <w:rsid w:val="00413A08"/>
    <w:rsid w:val="00414C7D"/>
    <w:rsid w:val="00414F4F"/>
    <w:rsid w:val="00415D09"/>
    <w:rsid w:val="00416180"/>
    <w:rsid w:val="00416661"/>
    <w:rsid w:val="00416FC0"/>
    <w:rsid w:val="00417039"/>
    <w:rsid w:val="004170A3"/>
    <w:rsid w:val="00417333"/>
    <w:rsid w:val="004178B0"/>
    <w:rsid w:val="00417EBE"/>
    <w:rsid w:val="00420898"/>
    <w:rsid w:val="00422DEF"/>
    <w:rsid w:val="004231E7"/>
    <w:rsid w:val="00423BC4"/>
    <w:rsid w:val="00423F1F"/>
    <w:rsid w:val="0042404A"/>
    <w:rsid w:val="004247A7"/>
    <w:rsid w:val="004250D8"/>
    <w:rsid w:val="004253CE"/>
    <w:rsid w:val="0042583F"/>
    <w:rsid w:val="0042596B"/>
    <w:rsid w:val="00425FE5"/>
    <w:rsid w:val="00426153"/>
    <w:rsid w:val="0042690F"/>
    <w:rsid w:val="004302B1"/>
    <w:rsid w:val="00430302"/>
    <w:rsid w:val="00431825"/>
    <w:rsid w:val="00431B86"/>
    <w:rsid w:val="0043293F"/>
    <w:rsid w:val="004335DB"/>
    <w:rsid w:val="00433BC1"/>
    <w:rsid w:val="00433F43"/>
    <w:rsid w:val="004342DF"/>
    <w:rsid w:val="004343B1"/>
    <w:rsid w:val="00435DDD"/>
    <w:rsid w:val="00436175"/>
    <w:rsid w:val="00437284"/>
    <w:rsid w:val="00437842"/>
    <w:rsid w:val="00437C9B"/>
    <w:rsid w:val="0044145F"/>
    <w:rsid w:val="0044148B"/>
    <w:rsid w:val="0044218D"/>
    <w:rsid w:val="004435BE"/>
    <w:rsid w:val="00444D80"/>
    <w:rsid w:val="0044611A"/>
    <w:rsid w:val="00446B9A"/>
    <w:rsid w:val="004502DD"/>
    <w:rsid w:val="00450439"/>
    <w:rsid w:val="0045185B"/>
    <w:rsid w:val="00451D86"/>
    <w:rsid w:val="004521BF"/>
    <w:rsid w:val="00452294"/>
    <w:rsid w:val="004524CC"/>
    <w:rsid w:val="00452568"/>
    <w:rsid w:val="00452647"/>
    <w:rsid w:val="00453399"/>
    <w:rsid w:val="0045376B"/>
    <w:rsid w:val="004544C9"/>
    <w:rsid w:val="004544EA"/>
    <w:rsid w:val="004546C8"/>
    <w:rsid w:val="004547DD"/>
    <w:rsid w:val="004551B7"/>
    <w:rsid w:val="00455994"/>
    <w:rsid w:val="00455A93"/>
    <w:rsid w:val="00455FB7"/>
    <w:rsid w:val="00456F3C"/>
    <w:rsid w:val="00457963"/>
    <w:rsid w:val="0045796F"/>
    <w:rsid w:val="00457A85"/>
    <w:rsid w:val="00460B70"/>
    <w:rsid w:val="00460EB8"/>
    <w:rsid w:val="00461991"/>
    <w:rsid w:val="004620C7"/>
    <w:rsid w:val="004621A2"/>
    <w:rsid w:val="00463436"/>
    <w:rsid w:val="00463E1E"/>
    <w:rsid w:val="0046413C"/>
    <w:rsid w:val="004641E3"/>
    <w:rsid w:val="004646F8"/>
    <w:rsid w:val="00464A44"/>
    <w:rsid w:val="0046505F"/>
    <w:rsid w:val="00465844"/>
    <w:rsid w:val="004658A0"/>
    <w:rsid w:val="00466199"/>
    <w:rsid w:val="004664F8"/>
    <w:rsid w:val="00467742"/>
    <w:rsid w:val="004677FB"/>
    <w:rsid w:val="00467BF7"/>
    <w:rsid w:val="00471446"/>
    <w:rsid w:val="00471535"/>
    <w:rsid w:val="00472451"/>
    <w:rsid w:val="00472EC8"/>
    <w:rsid w:val="00472F53"/>
    <w:rsid w:val="00473E66"/>
    <w:rsid w:val="004744DC"/>
    <w:rsid w:val="00475145"/>
    <w:rsid w:val="00475624"/>
    <w:rsid w:val="00475C60"/>
    <w:rsid w:val="00475F2F"/>
    <w:rsid w:val="00476141"/>
    <w:rsid w:val="0047651A"/>
    <w:rsid w:val="004777FB"/>
    <w:rsid w:val="00480DC6"/>
    <w:rsid w:val="00481674"/>
    <w:rsid w:val="00481819"/>
    <w:rsid w:val="00481A08"/>
    <w:rsid w:val="00482114"/>
    <w:rsid w:val="004822B8"/>
    <w:rsid w:val="0048263F"/>
    <w:rsid w:val="00482D14"/>
    <w:rsid w:val="0048370C"/>
    <w:rsid w:val="00483D8C"/>
    <w:rsid w:val="00484CD1"/>
    <w:rsid w:val="00484F7A"/>
    <w:rsid w:val="00485885"/>
    <w:rsid w:val="0048650D"/>
    <w:rsid w:val="0048667B"/>
    <w:rsid w:val="00486849"/>
    <w:rsid w:val="004874B9"/>
    <w:rsid w:val="00487817"/>
    <w:rsid w:val="00487A04"/>
    <w:rsid w:val="00487B4F"/>
    <w:rsid w:val="00487C2C"/>
    <w:rsid w:val="004902CA"/>
    <w:rsid w:val="00490510"/>
    <w:rsid w:val="00490907"/>
    <w:rsid w:val="004918EE"/>
    <w:rsid w:val="00492DE1"/>
    <w:rsid w:val="00493ADF"/>
    <w:rsid w:val="00493CFE"/>
    <w:rsid w:val="00493F24"/>
    <w:rsid w:val="00494252"/>
    <w:rsid w:val="00494963"/>
    <w:rsid w:val="00494D37"/>
    <w:rsid w:val="00494F94"/>
    <w:rsid w:val="00495C62"/>
    <w:rsid w:val="004968A0"/>
    <w:rsid w:val="0049762C"/>
    <w:rsid w:val="00497A91"/>
    <w:rsid w:val="004A03E6"/>
    <w:rsid w:val="004A0EB5"/>
    <w:rsid w:val="004A1389"/>
    <w:rsid w:val="004A1C1F"/>
    <w:rsid w:val="004A2AD0"/>
    <w:rsid w:val="004A4158"/>
    <w:rsid w:val="004A4D43"/>
    <w:rsid w:val="004A5456"/>
    <w:rsid w:val="004A731E"/>
    <w:rsid w:val="004A7370"/>
    <w:rsid w:val="004B1E98"/>
    <w:rsid w:val="004B244E"/>
    <w:rsid w:val="004B26FF"/>
    <w:rsid w:val="004B2721"/>
    <w:rsid w:val="004B2751"/>
    <w:rsid w:val="004B314F"/>
    <w:rsid w:val="004B40AB"/>
    <w:rsid w:val="004B4CE1"/>
    <w:rsid w:val="004B5875"/>
    <w:rsid w:val="004B66AE"/>
    <w:rsid w:val="004C04E3"/>
    <w:rsid w:val="004C0BDF"/>
    <w:rsid w:val="004C118A"/>
    <w:rsid w:val="004C2263"/>
    <w:rsid w:val="004C2DF8"/>
    <w:rsid w:val="004C2EC4"/>
    <w:rsid w:val="004C2EDB"/>
    <w:rsid w:val="004C300E"/>
    <w:rsid w:val="004C4381"/>
    <w:rsid w:val="004C47E5"/>
    <w:rsid w:val="004C5059"/>
    <w:rsid w:val="004C630B"/>
    <w:rsid w:val="004C6494"/>
    <w:rsid w:val="004C66EB"/>
    <w:rsid w:val="004C6BD5"/>
    <w:rsid w:val="004C6E0D"/>
    <w:rsid w:val="004C72DA"/>
    <w:rsid w:val="004C7F14"/>
    <w:rsid w:val="004D085E"/>
    <w:rsid w:val="004D09C4"/>
    <w:rsid w:val="004D0D2A"/>
    <w:rsid w:val="004D0E09"/>
    <w:rsid w:val="004D17F8"/>
    <w:rsid w:val="004D3ACE"/>
    <w:rsid w:val="004D4288"/>
    <w:rsid w:val="004D442C"/>
    <w:rsid w:val="004D4894"/>
    <w:rsid w:val="004D4E1A"/>
    <w:rsid w:val="004D4E40"/>
    <w:rsid w:val="004D4FBD"/>
    <w:rsid w:val="004D5882"/>
    <w:rsid w:val="004D6821"/>
    <w:rsid w:val="004E0399"/>
    <w:rsid w:val="004E039F"/>
    <w:rsid w:val="004E08E2"/>
    <w:rsid w:val="004E09BF"/>
    <w:rsid w:val="004E0E3E"/>
    <w:rsid w:val="004E22A8"/>
    <w:rsid w:val="004E283A"/>
    <w:rsid w:val="004E2E7E"/>
    <w:rsid w:val="004E60F4"/>
    <w:rsid w:val="004E6C3A"/>
    <w:rsid w:val="004E6EDB"/>
    <w:rsid w:val="004E78B5"/>
    <w:rsid w:val="004F03F3"/>
    <w:rsid w:val="004F0FB3"/>
    <w:rsid w:val="004F1C43"/>
    <w:rsid w:val="004F22E4"/>
    <w:rsid w:val="004F6B8D"/>
    <w:rsid w:val="004F711E"/>
    <w:rsid w:val="004F7BAE"/>
    <w:rsid w:val="00500401"/>
    <w:rsid w:val="00500670"/>
    <w:rsid w:val="0050070A"/>
    <w:rsid w:val="00500C6B"/>
    <w:rsid w:val="00500EF1"/>
    <w:rsid w:val="0050214D"/>
    <w:rsid w:val="005021BD"/>
    <w:rsid w:val="005038D0"/>
    <w:rsid w:val="00503F05"/>
    <w:rsid w:val="00504037"/>
    <w:rsid w:val="005040D3"/>
    <w:rsid w:val="005047D7"/>
    <w:rsid w:val="00505E4F"/>
    <w:rsid w:val="00506B38"/>
    <w:rsid w:val="00507541"/>
    <w:rsid w:val="00507966"/>
    <w:rsid w:val="00507B7B"/>
    <w:rsid w:val="00507F8E"/>
    <w:rsid w:val="00510E09"/>
    <w:rsid w:val="0051166C"/>
    <w:rsid w:val="00511DD3"/>
    <w:rsid w:val="00513D22"/>
    <w:rsid w:val="00515121"/>
    <w:rsid w:val="00515A43"/>
    <w:rsid w:val="00515AC9"/>
    <w:rsid w:val="00517156"/>
    <w:rsid w:val="005172B4"/>
    <w:rsid w:val="005172CF"/>
    <w:rsid w:val="005174DB"/>
    <w:rsid w:val="00520DD8"/>
    <w:rsid w:val="00522D70"/>
    <w:rsid w:val="00523560"/>
    <w:rsid w:val="0052383B"/>
    <w:rsid w:val="00524EFB"/>
    <w:rsid w:val="00525264"/>
    <w:rsid w:val="005254C7"/>
    <w:rsid w:val="00525739"/>
    <w:rsid w:val="00525DAB"/>
    <w:rsid w:val="00526062"/>
    <w:rsid w:val="00526635"/>
    <w:rsid w:val="005269A1"/>
    <w:rsid w:val="00526CA5"/>
    <w:rsid w:val="00526FB4"/>
    <w:rsid w:val="00530F5D"/>
    <w:rsid w:val="005310D1"/>
    <w:rsid w:val="00531BE4"/>
    <w:rsid w:val="00531C6F"/>
    <w:rsid w:val="00531E32"/>
    <w:rsid w:val="00532360"/>
    <w:rsid w:val="0053274D"/>
    <w:rsid w:val="005327B9"/>
    <w:rsid w:val="00533F48"/>
    <w:rsid w:val="00534DA9"/>
    <w:rsid w:val="005359A9"/>
    <w:rsid w:val="00536784"/>
    <w:rsid w:val="0053703D"/>
    <w:rsid w:val="005370D3"/>
    <w:rsid w:val="00537C89"/>
    <w:rsid w:val="00541204"/>
    <w:rsid w:val="00541A80"/>
    <w:rsid w:val="00542301"/>
    <w:rsid w:val="005423F5"/>
    <w:rsid w:val="00543087"/>
    <w:rsid w:val="00543123"/>
    <w:rsid w:val="00543DF9"/>
    <w:rsid w:val="00544D97"/>
    <w:rsid w:val="00546234"/>
    <w:rsid w:val="00546493"/>
    <w:rsid w:val="005464A9"/>
    <w:rsid w:val="00546BB4"/>
    <w:rsid w:val="00546FE8"/>
    <w:rsid w:val="005471ED"/>
    <w:rsid w:val="00550377"/>
    <w:rsid w:val="00551248"/>
    <w:rsid w:val="005516A4"/>
    <w:rsid w:val="005519C2"/>
    <w:rsid w:val="00553CC1"/>
    <w:rsid w:val="005542F9"/>
    <w:rsid w:val="00554A12"/>
    <w:rsid w:val="00554EA2"/>
    <w:rsid w:val="00555230"/>
    <w:rsid w:val="00555BDA"/>
    <w:rsid w:val="005560C0"/>
    <w:rsid w:val="00556110"/>
    <w:rsid w:val="005567D1"/>
    <w:rsid w:val="00556E7A"/>
    <w:rsid w:val="00556EBA"/>
    <w:rsid w:val="00557CF6"/>
    <w:rsid w:val="005601B8"/>
    <w:rsid w:val="005602D3"/>
    <w:rsid w:val="00560B95"/>
    <w:rsid w:val="00560C71"/>
    <w:rsid w:val="00561B79"/>
    <w:rsid w:val="00562927"/>
    <w:rsid w:val="00562C57"/>
    <w:rsid w:val="00563418"/>
    <w:rsid w:val="00564630"/>
    <w:rsid w:val="0056463E"/>
    <w:rsid w:val="00564D74"/>
    <w:rsid w:val="00565168"/>
    <w:rsid w:val="005654D3"/>
    <w:rsid w:val="005656E0"/>
    <w:rsid w:val="005664B7"/>
    <w:rsid w:val="00566D07"/>
    <w:rsid w:val="00566D20"/>
    <w:rsid w:val="00566E04"/>
    <w:rsid w:val="00567685"/>
    <w:rsid w:val="00567A1B"/>
    <w:rsid w:val="00567B40"/>
    <w:rsid w:val="0057399D"/>
    <w:rsid w:val="00573E71"/>
    <w:rsid w:val="00574B82"/>
    <w:rsid w:val="0057571F"/>
    <w:rsid w:val="005758B4"/>
    <w:rsid w:val="00575DAA"/>
    <w:rsid w:val="00576ADF"/>
    <w:rsid w:val="00577A46"/>
    <w:rsid w:val="005808C1"/>
    <w:rsid w:val="00580BCF"/>
    <w:rsid w:val="00580D1B"/>
    <w:rsid w:val="005822D3"/>
    <w:rsid w:val="00582355"/>
    <w:rsid w:val="00582406"/>
    <w:rsid w:val="005824BF"/>
    <w:rsid w:val="00582B69"/>
    <w:rsid w:val="00582F97"/>
    <w:rsid w:val="005843D3"/>
    <w:rsid w:val="005849AB"/>
    <w:rsid w:val="00584C06"/>
    <w:rsid w:val="0058540C"/>
    <w:rsid w:val="00585B64"/>
    <w:rsid w:val="0058629F"/>
    <w:rsid w:val="00590AEE"/>
    <w:rsid w:val="00591195"/>
    <w:rsid w:val="005916FB"/>
    <w:rsid w:val="00591BB6"/>
    <w:rsid w:val="005920FE"/>
    <w:rsid w:val="00592C65"/>
    <w:rsid w:val="00593334"/>
    <w:rsid w:val="0059378B"/>
    <w:rsid w:val="00593EF8"/>
    <w:rsid w:val="00594B88"/>
    <w:rsid w:val="0059548C"/>
    <w:rsid w:val="005956F6"/>
    <w:rsid w:val="00595A22"/>
    <w:rsid w:val="00595D1D"/>
    <w:rsid w:val="00596318"/>
    <w:rsid w:val="00596CF7"/>
    <w:rsid w:val="00596F6F"/>
    <w:rsid w:val="0059706F"/>
    <w:rsid w:val="00597959"/>
    <w:rsid w:val="00597C60"/>
    <w:rsid w:val="005A018A"/>
    <w:rsid w:val="005A09FD"/>
    <w:rsid w:val="005A1340"/>
    <w:rsid w:val="005A135A"/>
    <w:rsid w:val="005A187B"/>
    <w:rsid w:val="005A2B11"/>
    <w:rsid w:val="005A2FCF"/>
    <w:rsid w:val="005A3440"/>
    <w:rsid w:val="005A3DE0"/>
    <w:rsid w:val="005A45AB"/>
    <w:rsid w:val="005A46E2"/>
    <w:rsid w:val="005A67D7"/>
    <w:rsid w:val="005A6CE9"/>
    <w:rsid w:val="005A73B1"/>
    <w:rsid w:val="005B3027"/>
    <w:rsid w:val="005B3936"/>
    <w:rsid w:val="005B4E5F"/>
    <w:rsid w:val="005B587B"/>
    <w:rsid w:val="005B5DA0"/>
    <w:rsid w:val="005B6842"/>
    <w:rsid w:val="005B6B22"/>
    <w:rsid w:val="005B6DB4"/>
    <w:rsid w:val="005C04AB"/>
    <w:rsid w:val="005C0DAF"/>
    <w:rsid w:val="005C0ED0"/>
    <w:rsid w:val="005C0FE4"/>
    <w:rsid w:val="005C1711"/>
    <w:rsid w:val="005C1E38"/>
    <w:rsid w:val="005C2245"/>
    <w:rsid w:val="005C3AFE"/>
    <w:rsid w:val="005C3EF5"/>
    <w:rsid w:val="005C414A"/>
    <w:rsid w:val="005C48BC"/>
    <w:rsid w:val="005C4A6F"/>
    <w:rsid w:val="005C4B58"/>
    <w:rsid w:val="005C62F6"/>
    <w:rsid w:val="005D0130"/>
    <w:rsid w:val="005D1AC1"/>
    <w:rsid w:val="005D21B8"/>
    <w:rsid w:val="005D2752"/>
    <w:rsid w:val="005D304E"/>
    <w:rsid w:val="005D3479"/>
    <w:rsid w:val="005D39A7"/>
    <w:rsid w:val="005D3BC3"/>
    <w:rsid w:val="005D43CF"/>
    <w:rsid w:val="005D440D"/>
    <w:rsid w:val="005D5F96"/>
    <w:rsid w:val="005D65AD"/>
    <w:rsid w:val="005D6763"/>
    <w:rsid w:val="005D72DA"/>
    <w:rsid w:val="005D7F05"/>
    <w:rsid w:val="005D7F1F"/>
    <w:rsid w:val="005E0EAB"/>
    <w:rsid w:val="005E2165"/>
    <w:rsid w:val="005E22F3"/>
    <w:rsid w:val="005E2EF1"/>
    <w:rsid w:val="005E380B"/>
    <w:rsid w:val="005E3C28"/>
    <w:rsid w:val="005E3CB3"/>
    <w:rsid w:val="005E3E8F"/>
    <w:rsid w:val="005E3F3A"/>
    <w:rsid w:val="005E69D4"/>
    <w:rsid w:val="005E7E31"/>
    <w:rsid w:val="005F15E0"/>
    <w:rsid w:val="005F1870"/>
    <w:rsid w:val="005F1FB8"/>
    <w:rsid w:val="005F227B"/>
    <w:rsid w:val="005F277D"/>
    <w:rsid w:val="005F2FD2"/>
    <w:rsid w:val="005F3ACF"/>
    <w:rsid w:val="005F3BFD"/>
    <w:rsid w:val="005F422E"/>
    <w:rsid w:val="005F4F76"/>
    <w:rsid w:val="005F586B"/>
    <w:rsid w:val="005F5B06"/>
    <w:rsid w:val="005F6C3D"/>
    <w:rsid w:val="005F6D30"/>
    <w:rsid w:val="005F70A7"/>
    <w:rsid w:val="00601341"/>
    <w:rsid w:val="00601B91"/>
    <w:rsid w:val="006035AB"/>
    <w:rsid w:val="0060377B"/>
    <w:rsid w:val="006039DD"/>
    <w:rsid w:val="00603AFA"/>
    <w:rsid w:val="00603CE8"/>
    <w:rsid w:val="0060442D"/>
    <w:rsid w:val="0060470A"/>
    <w:rsid w:val="00604B4C"/>
    <w:rsid w:val="00605ECF"/>
    <w:rsid w:val="0060612B"/>
    <w:rsid w:val="0060668A"/>
    <w:rsid w:val="00607178"/>
    <w:rsid w:val="00610636"/>
    <w:rsid w:val="00610A5B"/>
    <w:rsid w:val="0061158B"/>
    <w:rsid w:val="006116F7"/>
    <w:rsid w:val="00612169"/>
    <w:rsid w:val="0061296D"/>
    <w:rsid w:val="006131BC"/>
    <w:rsid w:val="0061394B"/>
    <w:rsid w:val="0061535D"/>
    <w:rsid w:val="00615673"/>
    <w:rsid w:val="006161E5"/>
    <w:rsid w:val="00616561"/>
    <w:rsid w:val="006167EF"/>
    <w:rsid w:val="00616D97"/>
    <w:rsid w:val="00617898"/>
    <w:rsid w:val="00620776"/>
    <w:rsid w:val="006207FD"/>
    <w:rsid w:val="00620CEE"/>
    <w:rsid w:val="00622CE8"/>
    <w:rsid w:val="00622D8F"/>
    <w:rsid w:val="00623492"/>
    <w:rsid w:val="00624360"/>
    <w:rsid w:val="0062488E"/>
    <w:rsid w:val="00625EF4"/>
    <w:rsid w:val="00626071"/>
    <w:rsid w:val="00626215"/>
    <w:rsid w:val="006273E2"/>
    <w:rsid w:val="00627FA5"/>
    <w:rsid w:val="00631038"/>
    <w:rsid w:val="006310C1"/>
    <w:rsid w:val="00631E3B"/>
    <w:rsid w:val="00632211"/>
    <w:rsid w:val="00632F36"/>
    <w:rsid w:val="006335A3"/>
    <w:rsid w:val="00633ACA"/>
    <w:rsid w:val="00633FDC"/>
    <w:rsid w:val="0063480D"/>
    <w:rsid w:val="00634DC0"/>
    <w:rsid w:val="006364F7"/>
    <w:rsid w:val="00636E15"/>
    <w:rsid w:val="0063747A"/>
    <w:rsid w:val="0063799B"/>
    <w:rsid w:val="00637A7E"/>
    <w:rsid w:val="00637C68"/>
    <w:rsid w:val="00637E93"/>
    <w:rsid w:val="006404EF"/>
    <w:rsid w:val="00641ED0"/>
    <w:rsid w:val="0064251E"/>
    <w:rsid w:val="00644A84"/>
    <w:rsid w:val="00644C01"/>
    <w:rsid w:val="00644F09"/>
    <w:rsid w:val="006451D0"/>
    <w:rsid w:val="006452A9"/>
    <w:rsid w:val="006452BF"/>
    <w:rsid w:val="00647093"/>
    <w:rsid w:val="006471EC"/>
    <w:rsid w:val="006473C2"/>
    <w:rsid w:val="00647F32"/>
    <w:rsid w:val="006502C2"/>
    <w:rsid w:val="00650535"/>
    <w:rsid w:val="00650AEC"/>
    <w:rsid w:val="00650F8A"/>
    <w:rsid w:val="006510E4"/>
    <w:rsid w:val="00651B19"/>
    <w:rsid w:val="00651F57"/>
    <w:rsid w:val="0065203B"/>
    <w:rsid w:val="00652B82"/>
    <w:rsid w:val="00654BFF"/>
    <w:rsid w:val="00654C22"/>
    <w:rsid w:val="00656290"/>
    <w:rsid w:val="006572F0"/>
    <w:rsid w:val="0065751D"/>
    <w:rsid w:val="006579BD"/>
    <w:rsid w:val="0066034F"/>
    <w:rsid w:val="0066072A"/>
    <w:rsid w:val="00663073"/>
    <w:rsid w:val="00663CDF"/>
    <w:rsid w:val="00663F50"/>
    <w:rsid w:val="00663FD9"/>
    <w:rsid w:val="00664075"/>
    <w:rsid w:val="00664787"/>
    <w:rsid w:val="00664B8C"/>
    <w:rsid w:val="00665B44"/>
    <w:rsid w:val="00666A21"/>
    <w:rsid w:val="00666DC8"/>
    <w:rsid w:val="00667922"/>
    <w:rsid w:val="00672D5E"/>
    <w:rsid w:val="00672F1B"/>
    <w:rsid w:val="006730D3"/>
    <w:rsid w:val="00674022"/>
    <w:rsid w:val="0067478C"/>
    <w:rsid w:val="006748E5"/>
    <w:rsid w:val="006754A7"/>
    <w:rsid w:val="006757AD"/>
    <w:rsid w:val="00675A21"/>
    <w:rsid w:val="00676908"/>
    <w:rsid w:val="00677476"/>
    <w:rsid w:val="00677CF9"/>
    <w:rsid w:val="006828B9"/>
    <w:rsid w:val="006838F2"/>
    <w:rsid w:val="00685CEE"/>
    <w:rsid w:val="006905D1"/>
    <w:rsid w:val="006907DD"/>
    <w:rsid w:val="00691348"/>
    <w:rsid w:val="0069172D"/>
    <w:rsid w:val="00691E31"/>
    <w:rsid w:val="00691F19"/>
    <w:rsid w:val="00691F77"/>
    <w:rsid w:val="006920A9"/>
    <w:rsid w:val="006933DC"/>
    <w:rsid w:val="00694248"/>
    <w:rsid w:val="00694D4B"/>
    <w:rsid w:val="00694F35"/>
    <w:rsid w:val="00695088"/>
    <w:rsid w:val="00695C29"/>
    <w:rsid w:val="00695E9E"/>
    <w:rsid w:val="006A09EE"/>
    <w:rsid w:val="006A0EE1"/>
    <w:rsid w:val="006A2255"/>
    <w:rsid w:val="006A242F"/>
    <w:rsid w:val="006A30ED"/>
    <w:rsid w:val="006A381E"/>
    <w:rsid w:val="006A384C"/>
    <w:rsid w:val="006A3D28"/>
    <w:rsid w:val="006A5715"/>
    <w:rsid w:val="006A5BE5"/>
    <w:rsid w:val="006A60EE"/>
    <w:rsid w:val="006A60F2"/>
    <w:rsid w:val="006A620E"/>
    <w:rsid w:val="006A69CB"/>
    <w:rsid w:val="006A71FE"/>
    <w:rsid w:val="006A741E"/>
    <w:rsid w:val="006B0408"/>
    <w:rsid w:val="006B17C7"/>
    <w:rsid w:val="006B1823"/>
    <w:rsid w:val="006B18B7"/>
    <w:rsid w:val="006B190F"/>
    <w:rsid w:val="006B286A"/>
    <w:rsid w:val="006B2BC8"/>
    <w:rsid w:val="006B36BE"/>
    <w:rsid w:val="006B45FC"/>
    <w:rsid w:val="006B45FE"/>
    <w:rsid w:val="006B4761"/>
    <w:rsid w:val="006B4CED"/>
    <w:rsid w:val="006B511E"/>
    <w:rsid w:val="006B5643"/>
    <w:rsid w:val="006B5E90"/>
    <w:rsid w:val="006B6A6F"/>
    <w:rsid w:val="006B76E9"/>
    <w:rsid w:val="006B772C"/>
    <w:rsid w:val="006B7CF4"/>
    <w:rsid w:val="006C1639"/>
    <w:rsid w:val="006C1693"/>
    <w:rsid w:val="006C16F4"/>
    <w:rsid w:val="006C188C"/>
    <w:rsid w:val="006C1C0A"/>
    <w:rsid w:val="006C1E3E"/>
    <w:rsid w:val="006C287F"/>
    <w:rsid w:val="006C3139"/>
    <w:rsid w:val="006C36A9"/>
    <w:rsid w:val="006C384B"/>
    <w:rsid w:val="006C44D4"/>
    <w:rsid w:val="006C520D"/>
    <w:rsid w:val="006C5FC0"/>
    <w:rsid w:val="006C6F24"/>
    <w:rsid w:val="006C7559"/>
    <w:rsid w:val="006C778A"/>
    <w:rsid w:val="006C78E3"/>
    <w:rsid w:val="006D08FE"/>
    <w:rsid w:val="006D1264"/>
    <w:rsid w:val="006D1319"/>
    <w:rsid w:val="006D147C"/>
    <w:rsid w:val="006D1D76"/>
    <w:rsid w:val="006D2896"/>
    <w:rsid w:val="006D2DED"/>
    <w:rsid w:val="006D35DB"/>
    <w:rsid w:val="006D36D8"/>
    <w:rsid w:val="006D4826"/>
    <w:rsid w:val="006D4E65"/>
    <w:rsid w:val="006D51BE"/>
    <w:rsid w:val="006D5A90"/>
    <w:rsid w:val="006D6EA3"/>
    <w:rsid w:val="006D7ABD"/>
    <w:rsid w:val="006E0FAB"/>
    <w:rsid w:val="006E10F1"/>
    <w:rsid w:val="006E1104"/>
    <w:rsid w:val="006E2399"/>
    <w:rsid w:val="006E3E8F"/>
    <w:rsid w:val="006E40B2"/>
    <w:rsid w:val="006E6D63"/>
    <w:rsid w:val="006E7F8C"/>
    <w:rsid w:val="006F04BD"/>
    <w:rsid w:val="006F1DED"/>
    <w:rsid w:val="006F2759"/>
    <w:rsid w:val="006F2D33"/>
    <w:rsid w:val="006F2D7A"/>
    <w:rsid w:val="006F4220"/>
    <w:rsid w:val="006F5417"/>
    <w:rsid w:val="006F7104"/>
    <w:rsid w:val="006F73FC"/>
    <w:rsid w:val="00701020"/>
    <w:rsid w:val="007011CA"/>
    <w:rsid w:val="00701265"/>
    <w:rsid w:val="00701AFC"/>
    <w:rsid w:val="00703563"/>
    <w:rsid w:val="007039E6"/>
    <w:rsid w:val="00703CB5"/>
    <w:rsid w:val="00703CE8"/>
    <w:rsid w:val="00704737"/>
    <w:rsid w:val="00704C1B"/>
    <w:rsid w:val="00704EEB"/>
    <w:rsid w:val="007059EA"/>
    <w:rsid w:val="00705D34"/>
    <w:rsid w:val="00706311"/>
    <w:rsid w:val="0070638A"/>
    <w:rsid w:val="007066EA"/>
    <w:rsid w:val="0071015D"/>
    <w:rsid w:val="00710906"/>
    <w:rsid w:val="007113ED"/>
    <w:rsid w:val="00712157"/>
    <w:rsid w:val="00712433"/>
    <w:rsid w:val="00712E01"/>
    <w:rsid w:val="0071398B"/>
    <w:rsid w:val="00713AB4"/>
    <w:rsid w:val="00715639"/>
    <w:rsid w:val="0071564C"/>
    <w:rsid w:val="00716E24"/>
    <w:rsid w:val="00717478"/>
    <w:rsid w:val="0071774E"/>
    <w:rsid w:val="007200F0"/>
    <w:rsid w:val="00720717"/>
    <w:rsid w:val="007209A3"/>
    <w:rsid w:val="00721337"/>
    <w:rsid w:val="007215EB"/>
    <w:rsid w:val="00722328"/>
    <w:rsid w:val="0072406D"/>
    <w:rsid w:val="0072483E"/>
    <w:rsid w:val="00724E16"/>
    <w:rsid w:val="00724E6E"/>
    <w:rsid w:val="007257E3"/>
    <w:rsid w:val="00726003"/>
    <w:rsid w:val="007272EE"/>
    <w:rsid w:val="007272F6"/>
    <w:rsid w:val="00727575"/>
    <w:rsid w:val="00727F09"/>
    <w:rsid w:val="0073108A"/>
    <w:rsid w:val="00731937"/>
    <w:rsid w:val="00732288"/>
    <w:rsid w:val="00732488"/>
    <w:rsid w:val="00732AD8"/>
    <w:rsid w:val="007343A2"/>
    <w:rsid w:val="00734E3B"/>
    <w:rsid w:val="0073663C"/>
    <w:rsid w:val="0073689E"/>
    <w:rsid w:val="00737F14"/>
    <w:rsid w:val="00740DAE"/>
    <w:rsid w:val="0074177F"/>
    <w:rsid w:val="007421C0"/>
    <w:rsid w:val="00742EC9"/>
    <w:rsid w:val="00744138"/>
    <w:rsid w:val="0074435F"/>
    <w:rsid w:val="00744814"/>
    <w:rsid w:val="00744AB9"/>
    <w:rsid w:val="00745468"/>
    <w:rsid w:val="00745894"/>
    <w:rsid w:val="0074720C"/>
    <w:rsid w:val="007475B7"/>
    <w:rsid w:val="00747643"/>
    <w:rsid w:val="007477CD"/>
    <w:rsid w:val="007503C3"/>
    <w:rsid w:val="0075101B"/>
    <w:rsid w:val="007510EB"/>
    <w:rsid w:val="007511DC"/>
    <w:rsid w:val="00751412"/>
    <w:rsid w:val="00751956"/>
    <w:rsid w:val="007519A9"/>
    <w:rsid w:val="0075327D"/>
    <w:rsid w:val="00753CBF"/>
    <w:rsid w:val="00753E3C"/>
    <w:rsid w:val="0075649A"/>
    <w:rsid w:val="00756864"/>
    <w:rsid w:val="007569AF"/>
    <w:rsid w:val="00760C03"/>
    <w:rsid w:val="00760D0A"/>
    <w:rsid w:val="00760DB2"/>
    <w:rsid w:val="0076106D"/>
    <w:rsid w:val="00762184"/>
    <w:rsid w:val="00762550"/>
    <w:rsid w:val="0076340E"/>
    <w:rsid w:val="007635D1"/>
    <w:rsid w:val="00764D97"/>
    <w:rsid w:val="00765219"/>
    <w:rsid w:val="007661B9"/>
    <w:rsid w:val="007663EC"/>
    <w:rsid w:val="00766D74"/>
    <w:rsid w:val="00767DF4"/>
    <w:rsid w:val="007706BC"/>
    <w:rsid w:val="00770C42"/>
    <w:rsid w:val="00770D3F"/>
    <w:rsid w:val="0077107F"/>
    <w:rsid w:val="00772DF7"/>
    <w:rsid w:val="00772F18"/>
    <w:rsid w:val="00775B73"/>
    <w:rsid w:val="00775F65"/>
    <w:rsid w:val="0077612A"/>
    <w:rsid w:val="00776142"/>
    <w:rsid w:val="00777355"/>
    <w:rsid w:val="007805E9"/>
    <w:rsid w:val="00781783"/>
    <w:rsid w:val="0078194F"/>
    <w:rsid w:val="00781974"/>
    <w:rsid w:val="00781B63"/>
    <w:rsid w:val="0078260C"/>
    <w:rsid w:val="00782A2E"/>
    <w:rsid w:val="00782E31"/>
    <w:rsid w:val="007832E5"/>
    <w:rsid w:val="007837DE"/>
    <w:rsid w:val="007837E1"/>
    <w:rsid w:val="00783FF2"/>
    <w:rsid w:val="00784C03"/>
    <w:rsid w:val="00786A3A"/>
    <w:rsid w:val="007870E2"/>
    <w:rsid w:val="00787561"/>
    <w:rsid w:val="00787A07"/>
    <w:rsid w:val="00787BEB"/>
    <w:rsid w:val="00787D27"/>
    <w:rsid w:val="0079083D"/>
    <w:rsid w:val="007909A5"/>
    <w:rsid w:val="00790AC4"/>
    <w:rsid w:val="00791833"/>
    <w:rsid w:val="0079208F"/>
    <w:rsid w:val="007928DD"/>
    <w:rsid w:val="00792D28"/>
    <w:rsid w:val="00792EA8"/>
    <w:rsid w:val="00793391"/>
    <w:rsid w:val="007934ED"/>
    <w:rsid w:val="0079673D"/>
    <w:rsid w:val="007967C5"/>
    <w:rsid w:val="007969E0"/>
    <w:rsid w:val="00797573"/>
    <w:rsid w:val="00797622"/>
    <w:rsid w:val="00797726"/>
    <w:rsid w:val="007A1100"/>
    <w:rsid w:val="007A1C6A"/>
    <w:rsid w:val="007A2523"/>
    <w:rsid w:val="007A28EC"/>
    <w:rsid w:val="007A42F5"/>
    <w:rsid w:val="007A5338"/>
    <w:rsid w:val="007A55B1"/>
    <w:rsid w:val="007A55C4"/>
    <w:rsid w:val="007A56AC"/>
    <w:rsid w:val="007A69E1"/>
    <w:rsid w:val="007A74BE"/>
    <w:rsid w:val="007B1032"/>
    <w:rsid w:val="007B2048"/>
    <w:rsid w:val="007B2FB0"/>
    <w:rsid w:val="007B47D3"/>
    <w:rsid w:val="007B5697"/>
    <w:rsid w:val="007B6990"/>
    <w:rsid w:val="007B71B3"/>
    <w:rsid w:val="007B724E"/>
    <w:rsid w:val="007B727E"/>
    <w:rsid w:val="007B73A1"/>
    <w:rsid w:val="007B79D5"/>
    <w:rsid w:val="007C072C"/>
    <w:rsid w:val="007C07BF"/>
    <w:rsid w:val="007C22E7"/>
    <w:rsid w:val="007C42C1"/>
    <w:rsid w:val="007C5053"/>
    <w:rsid w:val="007C6D10"/>
    <w:rsid w:val="007C71CA"/>
    <w:rsid w:val="007C7D6F"/>
    <w:rsid w:val="007D051A"/>
    <w:rsid w:val="007D329A"/>
    <w:rsid w:val="007D3A36"/>
    <w:rsid w:val="007D3E13"/>
    <w:rsid w:val="007D41A0"/>
    <w:rsid w:val="007D521E"/>
    <w:rsid w:val="007D52A5"/>
    <w:rsid w:val="007D57D9"/>
    <w:rsid w:val="007D5954"/>
    <w:rsid w:val="007D59C0"/>
    <w:rsid w:val="007D59C9"/>
    <w:rsid w:val="007D59F2"/>
    <w:rsid w:val="007D6B92"/>
    <w:rsid w:val="007D7BA9"/>
    <w:rsid w:val="007E051F"/>
    <w:rsid w:val="007E06EA"/>
    <w:rsid w:val="007E07DB"/>
    <w:rsid w:val="007E0CF1"/>
    <w:rsid w:val="007E16E5"/>
    <w:rsid w:val="007E19A6"/>
    <w:rsid w:val="007E19E9"/>
    <w:rsid w:val="007E240F"/>
    <w:rsid w:val="007E2AD0"/>
    <w:rsid w:val="007E3027"/>
    <w:rsid w:val="007E375A"/>
    <w:rsid w:val="007E39D9"/>
    <w:rsid w:val="007E3D4B"/>
    <w:rsid w:val="007E3F57"/>
    <w:rsid w:val="007E40EE"/>
    <w:rsid w:val="007E4AF8"/>
    <w:rsid w:val="007E5872"/>
    <w:rsid w:val="007E5889"/>
    <w:rsid w:val="007E5B4E"/>
    <w:rsid w:val="007E6806"/>
    <w:rsid w:val="007E694C"/>
    <w:rsid w:val="007E7171"/>
    <w:rsid w:val="007E799A"/>
    <w:rsid w:val="007F12FF"/>
    <w:rsid w:val="007F1526"/>
    <w:rsid w:val="007F17D1"/>
    <w:rsid w:val="007F1A74"/>
    <w:rsid w:val="007F2AD9"/>
    <w:rsid w:val="007F30EA"/>
    <w:rsid w:val="007F360E"/>
    <w:rsid w:val="007F3A44"/>
    <w:rsid w:val="007F4C8C"/>
    <w:rsid w:val="007F603D"/>
    <w:rsid w:val="007F62CF"/>
    <w:rsid w:val="007F6922"/>
    <w:rsid w:val="007F6E06"/>
    <w:rsid w:val="007F7562"/>
    <w:rsid w:val="0080016F"/>
    <w:rsid w:val="00800819"/>
    <w:rsid w:val="00801064"/>
    <w:rsid w:val="00801408"/>
    <w:rsid w:val="00801DBE"/>
    <w:rsid w:val="0080306D"/>
    <w:rsid w:val="00803778"/>
    <w:rsid w:val="00803CD7"/>
    <w:rsid w:val="00804E32"/>
    <w:rsid w:val="00805BCE"/>
    <w:rsid w:val="008060A1"/>
    <w:rsid w:val="00807484"/>
    <w:rsid w:val="008078A9"/>
    <w:rsid w:val="00810747"/>
    <w:rsid w:val="0081135E"/>
    <w:rsid w:val="00812114"/>
    <w:rsid w:val="008122A0"/>
    <w:rsid w:val="0081324A"/>
    <w:rsid w:val="008134B5"/>
    <w:rsid w:val="00814045"/>
    <w:rsid w:val="00814349"/>
    <w:rsid w:val="008145A3"/>
    <w:rsid w:val="008145DD"/>
    <w:rsid w:val="00814FD8"/>
    <w:rsid w:val="0081508A"/>
    <w:rsid w:val="008177C6"/>
    <w:rsid w:val="00817B01"/>
    <w:rsid w:val="0082015C"/>
    <w:rsid w:val="0082050D"/>
    <w:rsid w:val="008205E5"/>
    <w:rsid w:val="00820F50"/>
    <w:rsid w:val="00821C4C"/>
    <w:rsid w:val="0082411F"/>
    <w:rsid w:val="00824B95"/>
    <w:rsid w:val="00824C66"/>
    <w:rsid w:val="00824E09"/>
    <w:rsid w:val="00825D0F"/>
    <w:rsid w:val="008263F2"/>
    <w:rsid w:val="00826902"/>
    <w:rsid w:val="00826B73"/>
    <w:rsid w:val="008303F6"/>
    <w:rsid w:val="00830690"/>
    <w:rsid w:val="00830A76"/>
    <w:rsid w:val="008310EA"/>
    <w:rsid w:val="00831C65"/>
    <w:rsid w:val="008338F1"/>
    <w:rsid w:val="00833F28"/>
    <w:rsid w:val="008343EF"/>
    <w:rsid w:val="008346EA"/>
    <w:rsid w:val="00834C64"/>
    <w:rsid w:val="00834EE1"/>
    <w:rsid w:val="00835590"/>
    <w:rsid w:val="00835C6A"/>
    <w:rsid w:val="00836163"/>
    <w:rsid w:val="0083780F"/>
    <w:rsid w:val="00837E9A"/>
    <w:rsid w:val="00837F11"/>
    <w:rsid w:val="00840344"/>
    <w:rsid w:val="00840F2D"/>
    <w:rsid w:val="008413BF"/>
    <w:rsid w:val="00842607"/>
    <w:rsid w:val="00844962"/>
    <w:rsid w:val="00845197"/>
    <w:rsid w:val="0084586E"/>
    <w:rsid w:val="008458DC"/>
    <w:rsid w:val="0084597A"/>
    <w:rsid w:val="008468B6"/>
    <w:rsid w:val="008473E4"/>
    <w:rsid w:val="00851658"/>
    <w:rsid w:val="0085219D"/>
    <w:rsid w:val="00852497"/>
    <w:rsid w:val="00852D2C"/>
    <w:rsid w:val="00853F2C"/>
    <w:rsid w:val="00860DDF"/>
    <w:rsid w:val="00861372"/>
    <w:rsid w:val="0086172F"/>
    <w:rsid w:val="00861EA4"/>
    <w:rsid w:val="008625C9"/>
    <w:rsid w:val="0086396D"/>
    <w:rsid w:val="00864874"/>
    <w:rsid w:val="0086499C"/>
    <w:rsid w:val="00864D16"/>
    <w:rsid w:val="00864EF0"/>
    <w:rsid w:val="0086570D"/>
    <w:rsid w:val="00865D0F"/>
    <w:rsid w:val="00866D14"/>
    <w:rsid w:val="0086785A"/>
    <w:rsid w:val="00867BC6"/>
    <w:rsid w:val="00867CE4"/>
    <w:rsid w:val="00867D73"/>
    <w:rsid w:val="0087004D"/>
    <w:rsid w:val="00870214"/>
    <w:rsid w:val="008703CC"/>
    <w:rsid w:val="00870A00"/>
    <w:rsid w:val="008717E0"/>
    <w:rsid w:val="008719A5"/>
    <w:rsid w:val="008725EE"/>
    <w:rsid w:val="00872C38"/>
    <w:rsid w:val="00873815"/>
    <w:rsid w:val="00873FA6"/>
    <w:rsid w:val="008740BF"/>
    <w:rsid w:val="00874C95"/>
    <w:rsid w:val="00874F91"/>
    <w:rsid w:val="00876557"/>
    <w:rsid w:val="008802B7"/>
    <w:rsid w:val="00880E76"/>
    <w:rsid w:val="00881290"/>
    <w:rsid w:val="008817BC"/>
    <w:rsid w:val="00881B71"/>
    <w:rsid w:val="0088244D"/>
    <w:rsid w:val="0088292D"/>
    <w:rsid w:val="00882E2A"/>
    <w:rsid w:val="00884822"/>
    <w:rsid w:val="00884888"/>
    <w:rsid w:val="008857B7"/>
    <w:rsid w:val="008862EE"/>
    <w:rsid w:val="0088791E"/>
    <w:rsid w:val="00890263"/>
    <w:rsid w:val="008908C9"/>
    <w:rsid w:val="008920BD"/>
    <w:rsid w:val="00892153"/>
    <w:rsid w:val="008931AC"/>
    <w:rsid w:val="00893404"/>
    <w:rsid w:val="00894DB9"/>
    <w:rsid w:val="00895538"/>
    <w:rsid w:val="0089594C"/>
    <w:rsid w:val="008968FE"/>
    <w:rsid w:val="0089732D"/>
    <w:rsid w:val="008974DA"/>
    <w:rsid w:val="0089760C"/>
    <w:rsid w:val="00897813"/>
    <w:rsid w:val="008A0667"/>
    <w:rsid w:val="008A0727"/>
    <w:rsid w:val="008A0940"/>
    <w:rsid w:val="008A17BE"/>
    <w:rsid w:val="008A17C5"/>
    <w:rsid w:val="008A19B9"/>
    <w:rsid w:val="008A27F2"/>
    <w:rsid w:val="008A2A6C"/>
    <w:rsid w:val="008A2A93"/>
    <w:rsid w:val="008A45F2"/>
    <w:rsid w:val="008A4B37"/>
    <w:rsid w:val="008A6607"/>
    <w:rsid w:val="008A67A7"/>
    <w:rsid w:val="008A6B90"/>
    <w:rsid w:val="008A7EC1"/>
    <w:rsid w:val="008B0A37"/>
    <w:rsid w:val="008B0B77"/>
    <w:rsid w:val="008B0F45"/>
    <w:rsid w:val="008B10A3"/>
    <w:rsid w:val="008B11E8"/>
    <w:rsid w:val="008B26A7"/>
    <w:rsid w:val="008B3E1B"/>
    <w:rsid w:val="008B4F8A"/>
    <w:rsid w:val="008B6856"/>
    <w:rsid w:val="008B7491"/>
    <w:rsid w:val="008B769A"/>
    <w:rsid w:val="008C19DB"/>
    <w:rsid w:val="008C1F19"/>
    <w:rsid w:val="008C1F4B"/>
    <w:rsid w:val="008C1F5F"/>
    <w:rsid w:val="008C2509"/>
    <w:rsid w:val="008C2659"/>
    <w:rsid w:val="008C28A9"/>
    <w:rsid w:val="008C2929"/>
    <w:rsid w:val="008C29E4"/>
    <w:rsid w:val="008C2D57"/>
    <w:rsid w:val="008C49E2"/>
    <w:rsid w:val="008C4EDA"/>
    <w:rsid w:val="008C5CAF"/>
    <w:rsid w:val="008C677A"/>
    <w:rsid w:val="008C6D20"/>
    <w:rsid w:val="008C6E69"/>
    <w:rsid w:val="008D047A"/>
    <w:rsid w:val="008D080C"/>
    <w:rsid w:val="008D0B5B"/>
    <w:rsid w:val="008D118E"/>
    <w:rsid w:val="008D1465"/>
    <w:rsid w:val="008D2A7D"/>
    <w:rsid w:val="008D2B7D"/>
    <w:rsid w:val="008D2D24"/>
    <w:rsid w:val="008D3806"/>
    <w:rsid w:val="008D3F70"/>
    <w:rsid w:val="008D4B4E"/>
    <w:rsid w:val="008D53CB"/>
    <w:rsid w:val="008D5739"/>
    <w:rsid w:val="008D5D50"/>
    <w:rsid w:val="008D6CEE"/>
    <w:rsid w:val="008E051A"/>
    <w:rsid w:val="008E0899"/>
    <w:rsid w:val="008E0AAD"/>
    <w:rsid w:val="008E14C9"/>
    <w:rsid w:val="008E1714"/>
    <w:rsid w:val="008E1A05"/>
    <w:rsid w:val="008E20FA"/>
    <w:rsid w:val="008E3B77"/>
    <w:rsid w:val="008E3C92"/>
    <w:rsid w:val="008E3CC9"/>
    <w:rsid w:val="008E4978"/>
    <w:rsid w:val="008E4B5F"/>
    <w:rsid w:val="008E4BCA"/>
    <w:rsid w:val="008E4F7E"/>
    <w:rsid w:val="008E5886"/>
    <w:rsid w:val="008E6956"/>
    <w:rsid w:val="008E7E66"/>
    <w:rsid w:val="008F26B4"/>
    <w:rsid w:val="008F2B26"/>
    <w:rsid w:val="008F2EF1"/>
    <w:rsid w:val="008F3169"/>
    <w:rsid w:val="008F37F3"/>
    <w:rsid w:val="008F50C1"/>
    <w:rsid w:val="008F744E"/>
    <w:rsid w:val="008F7FD8"/>
    <w:rsid w:val="00900386"/>
    <w:rsid w:val="009006D6"/>
    <w:rsid w:val="00900C0C"/>
    <w:rsid w:val="009024DD"/>
    <w:rsid w:val="00902C2B"/>
    <w:rsid w:val="00906DA2"/>
    <w:rsid w:val="00907A00"/>
    <w:rsid w:val="00907A7C"/>
    <w:rsid w:val="0091029D"/>
    <w:rsid w:val="0091073A"/>
    <w:rsid w:val="00910879"/>
    <w:rsid w:val="00911B91"/>
    <w:rsid w:val="00912521"/>
    <w:rsid w:val="009128A3"/>
    <w:rsid w:val="00912A13"/>
    <w:rsid w:val="00914CF1"/>
    <w:rsid w:val="0091646A"/>
    <w:rsid w:val="009165E5"/>
    <w:rsid w:val="009175BB"/>
    <w:rsid w:val="00920056"/>
    <w:rsid w:val="009207FE"/>
    <w:rsid w:val="00921438"/>
    <w:rsid w:val="00922885"/>
    <w:rsid w:val="009232A6"/>
    <w:rsid w:val="009233FE"/>
    <w:rsid w:val="0092346E"/>
    <w:rsid w:val="00923FF1"/>
    <w:rsid w:val="009249A3"/>
    <w:rsid w:val="00925104"/>
    <w:rsid w:val="0092562A"/>
    <w:rsid w:val="00926B51"/>
    <w:rsid w:val="009309D0"/>
    <w:rsid w:val="00930BE0"/>
    <w:rsid w:val="00931B7E"/>
    <w:rsid w:val="0093292E"/>
    <w:rsid w:val="009337AC"/>
    <w:rsid w:val="0093393D"/>
    <w:rsid w:val="00934249"/>
    <w:rsid w:val="00934AB4"/>
    <w:rsid w:val="009356DE"/>
    <w:rsid w:val="00935A3E"/>
    <w:rsid w:val="0093682E"/>
    <w:rsid w:val="00936AC0"/>
    <w:rsid w:val="00940A90"/>
    <w:rsid w:val="00941561"/>
    <w:rsid w:val="00941E30"/>
    <w:rsid w:val="00942134"/>
    <w:rsid w:val="00942168"/>
    <w:rsid w:val="0094289B"/>
    <w:rsid w:val="009435EC"/>
    <w:rsid w:val="00943D1A"/>
    <w:rsid w:val="00943D76"/>
    <w:rsid w:val="009445B6"/>
    <w:rsid w:val="009446B4"/>
    <w:rsid w:val="00945CD2"/>
    <w:rsid w:val="00945EB7"/>
    <w:rsid w:val="0094658C"/>
    <w:rsid w:val="0094698A"/>
    <w:rsid w:val="00947363"/>
    <w:rsid w:val="009507FC"/>
    <w:rsid w:val="0095120C"/>
    <w:rsid w:val="00952061"/>
    <w:rsid w:val="0095276B"/>
    <w:rsid w:val="00952E11"/>
    <w:rsid w:val="00953333"/>
    <w:rsid w:val="00953555"/>
    <w:rsid w:val="00953A35"/>
    <w:rsid w:val="00954A17"/>
    <w:rsid w:val="00955003"/>
    <w:rsid w:val="00955D69"/>
    <w:rsid w:val="00956500"/>
    <w:rsid w:val="00957E54"/>
    <w:rsid w:val="00957E5D"/>
    <w:rsid w:val="00960535"/>
    <w:rsid w:val="00960C26"/>
    <w:rsid w:val="00961EB2"/>
    <w:rsid w:val="00961FD0"/>
    <w:rsid w:val="009620C5"/>
    <w:rsid w:val="0096446E"/>
    <w:rsid w:val="00964840"/>
    <w:rsid w:val="00964BBF"/>
    <w:rsid w:val="0096530D"/>
    <w:rsid w:val="00965DE7"/>
    <w:rsid w:val="00965F68"/>
    <w:rsid w:val="0096705F"/>
    <w:rsid w:val="00967367"/>
    <w:rsid w:val="00967408"/>
    <w:rsid w:val="00967F08"/>
    <w:rsid w:val="00970009"/>
    <w:rsid w:val="00970331"/>
    <w:rsid w:val="0097097C"/>
    <w:rsid w:val="00971624"/>
    <w:rsid w:val="00971763"/>
    <w:rsid w:val="009719C6"/>
    <w:rsid w:val="0097248E"/>
    <w:rsid w:val="00973919"/>
    <w:rsid w:val="00973EB7"/>
    <w:rsid w:val="0097651A"/>
    <w:rsid w:val="0097739A"/>
    <w:rsid w:val="009773C9"/>
    <w:rsid w:val="00977AB7"/>
    <w:rsid w:val="00980559"/>
    <w:rsid w:val="00980B72"/>
    <w:rsid w:val="00983248"/>
    <w:rsid w:val="009832DC"/>
    <w:rsid w:val="00983A78"/>
    <w:rsid w:val="009840C0"/>
    <w:rsid w:val="00984322"/>
    <w:rsid w:val="009848DE"/>
    <w:rsid w:val="0098503C"/>
    <w:rsid w:val="00986098"/>
    <w:rsid w:val="00986439"/>
    <w:rsid w:val="00986BE0"/>
    <w:rsid w:val="00990D01"/>
    <w:rsid w:val="00990EE2"/>
    <w:rsid w:val="00991BF6"/>
    <w:rsid w:val="00993444"/>
    <w:rsid w:val="009939CD"/>
    <w:rsid w:val="00993D33"/>
    <w:rsid w:val="00993E4A"/>
    <w:rsid w:val="00993EF6"/>
    <w:rsid w:val="0099409A"/>
    <w:rsid w:val="00994E74"/>
    <w:rsid w:val="009956C4"/>
    <w:rsid w:val="009966AB"/>
    <w:rsid w:val="009A083C"/>
    <w:rsid w:val="009A144F"/>
    <w:rsid w:val="009A1F4F"/>
    <w:rsid w:val="009A22CC"/>
    <w:rsid w:val="009A2C7E"/>
    <w:rsid w:val="009A2F78"/>
    <w:rsid w:val="009A370B"/>
    <w:rsid w:val="009A3723"/>
    <w:rsid w:val="009A3D84"/>
    <w:rsid w:val="009A4954"/>
    <w:rsid w:val="009A5206"/>
    <w:rsid w:val="009A5287"/>
    <w:rsid w:val="009A5A0E"/>
    <w:rsid w:val="009A5B03"/>
    <w:rsid w:val="009A670D"/>
    <w:rsid w:val="009A757C"/>
    <w:rsid w:val="009A7701"/>
    <w:rsid w:val="009A78D4"/>
    <w:rsid w:val="009B0FBD"/>
    <w:rsid w:val="009B132D"/>
    <w:rsid w:val="009B1397"/>
    <w:rsid w:val="009B1430"/>
    <w:rsid w:val="009B225A"/>
    <w:rsid w:val="009B235C"/>
    <w:rsid w:val="009B25D0"/>
    <w:rsid w:val="009B3540"/>
    <w:rsid w:val="009B3B6E"/>
    <w:rsid w:val="009B43B2"/>
    <w:rsid w:val="009B44AB"/>
    <w:rsid w:val="009C00D2"/>
    <w:rsid w:val="009C016A"/>
    <w:rsid w:val="009C01E9"/>
    <w:rsid w:val="009C0365"/>
    <w:rsid w:val="009C058E"/>
    <w:rsid w:val="009C0B48"/>
    <w:rsid w:val="009C1135"/>
    <w:rsid w:val="009C27D3"/>
    <w:rsid w:val="009C3064"/>
    <w:rsid w:val="009C33A3"/>
    <w:rsid w:val="009C46F8"/>
    <w:rsid w:val="009C4885"/>
    <w:rsid w:val="009C5A80"/>
    <w:rsid w:val="009C6043"/>
    <w:rsid w:val="009C6B5A"/>
    <w:rsid w:val="009C76BC"/>
    <w:rsid w:val="009C79FA"/>
    <w:rsid w:val="009C7BFA"/>
    <w:rsid w:val="009C7C46"/>
    <w:rsid w:val="009C7E16"/>
    <w:rsid w:val="009D01DD"/>
    <w:rsid w:val="009D11B3"/>
    <w:rsid w:val="009D1828"/>
    <w:rsid w:val="009D1D76"/>
    <w:rsid w:val="009D21FE"/>
    <w:rsid w:val="009D246B"/>
    <w:rsid w:val="009D2787"/>
    <w:rsid w:val="009D2B29"/>
    <w:rsid w:val="009D3777"/>
    <w:rsid w:val="009D4706"/>
    <w:rsid w:val="009D5092"/>
    <w:rsid w:val="009D65EF"/>
    <w:rsid w:val="009D7116"/>
    <w:rsid w:val="009D7596"/>
    <w:rsid w:val="009E0460"/>
    <w:rsid w:val="009E0D21"/>
    <w:rsid w:val="009E13BC"/>
    <w:rsid w:val="009E149D"/>
    <w:rsid w:val="009E1A8E"/>
    <w:rsid w:val="009E248A"/>
    <w:rsid w:val="009E2BC0"/>
    <w:rsid w:val="009E2D0B"/>
    <w:rsid w:val="009E2EA2"/>
    <w:rsid w:val="009E3419"/>
    <w:rsid w:val="009E3F63"/>
    <w:rsid w:val="009E4719"/>
    <w:rsid w:val="009E51E9"/>
    <w:rsid w:val="009E52B3"/>
    <w:rsid w:val="009E560A"/>
    <w:rsid w:val="009E5920"/>
    <w:rsid w:val="009E6553"/>
    <w:rsid w:val="009E6D6F"/>
    <w:rsid w:val="009E6F06"/>
    <w:rsid w:val="009E7348"/>
    <w:rsid w:val="009F0161"/>
    <w:rsid w:val="009F0C6B"/>
    <w:rsid w:val="009F139F"/>
    <w:rsid w:val="009F190F"/>
    <w:rsid w:val="009F2537"/>
    <w:rsid w:val="009F28C7"/>
    <w:rsid w:val="009F369C"/>
    <w:rsid w:val="009F5E66"/>
    <w:rsid w:val="009F6066"/>
    <w:rsid w:val="009F636F"/>
    <w:rsid w:val="009F6867"/>
    <w:rsid w:val="009F7F58"/>
    <w:rsid w:val="00A010A7"/>
    <w:rsid w:val="00A01105"/>
    <w:rsid w:val="00A037E2"/>
    <w:rsid w:val="00A05B0B"/>
    <w:rsid w:val="00A0688C"/>
    <w:rsid w:val="00A07CED"/>
    <w:rsid w:val="00A10499"/>
    <w:rsid w:val="00A1198A"/>
    <w:rsid w:val="00A119EF"/>
    <w:rsid w:val="00A12E40"/>
    <w:rsid w:val="00A13BA1"/>
    <w:rsid w:val="00A1473C"/>
    <w:rsid w:val="00A14905"/>
    <w:rsid w:val="00A1573D"/>
    <w:rsid w:val="00A158EC"/>
    <w:rsid w:val="00A163FA"/>
    <w:rsid w:val="00A20D7A"/>
    <w:rsid w:val="00A215CB"/>
    <w:rsid w:val="00A21E53"/>
    <w:rsid w:val="00A220BF"/>
    <w:rsid w:val="00A220E5"/>
    <w:rsid w:val="00A228C8"/>
    <w:rsid w:val="00A22B60"/>
    <w:rsid w:val="00A22EE1"/>
    <w:rsid w:val="00A237D9"/>
    <w:rsid w:val="00A23A5B"/>
    <w:rsid w:val="00A246B1"/>
    <w:rsid w:val="00A2523F"/>
    <w:rsid w:val="00A2568B"/>
    <w:rsid w:val="00A26585"/>
    <w:rsid w:val="00A27277"/>
    <w:rsid w:val="00A272A7"/>
    <w:rsid w:val="00A279CE"/>
    <w:rsid w:val="00A30443"/>
    <w:rsid w:val="00A30C5B"/>
    <w:rsid w:val="00A30EE8"/>
    <w:rsid w:val="00A32120"/>
    <w:rsid w:val="00A32329"/>
    <w:rsid w:val="00A32440"/>
    <w:rsid w:val="00A32C09"/>
    <w:rsid w:val="00A33520"/>
    <w:rsid w:val="00A337AC"/>
    <w:rsid w:val="00A35D0A"/>
    <w:rsid w:val="00A3606E"/>
    <w:rsid w:val="00A368AC"/>
    <w:rsid w:val="00A3753E"/>
    <w:rsid w:val="00A375A7"/>
    <w:rsid w:val="00A37E08"/>
    <w:rsid w:val="00A40903"/>
    <w:rsid w:val="00A40B61"/>
    <w:rsid w:val="00A41381"/>
    <w:rsid w:val="00A4217E"/>
    <w:rsid w:val="00A42977"/>
    <w:rsid w:val="00A42A19"/>
    <w:rsid w:val="00A42B29"/>
    <w:rsid w:val="00A43D59"/>
    <w:rsid w:val="00A451A2"/>
    <w:rsid w:val="00A455E4"/>
    <w:rsid w:val="00A45760"/>
    <w:rsid w:val="00A457D1"/>
    <w:rsid w:val="00A46F6D"/>
    <w:rsid w:val="00A46FFA"/>
    <w:rsid w:val="00A475A1"/>
    <w:rsid w:val="00A47B05"/>
    <w:rsid w:val="00A50146"/>
    <w:rsid w:val="00A516B8"/>
    <w:rsid w:val="00A51A13"/>
    <w:rsid w:val="00A51E51"/>
    <w:rsid w:val="00A51EE7"/>
    <w:rsid w:val="00A547B3"/>
    <w:rsid w:val="00A55200"/>
    <w:rsid w:val="00A55AF8"/>
    <w:rsid w:val="00A560FB"/>
    <w:rsid w:val="00A60E14"/>
    <w:rsid w:val="00A61A2B"/>
    <w:rsid w:val="00A6211F"/>
    <w:rsid w:val="00A62989"/>
    <w:rsid w:val="00A63094"/>
    <w:rsid w:val="00A6309D"/>
    <w:rsid w:val="00A6462D"/>
    <w:rsid w:val="00A647E4"/>
    <w:rsid w:val="00A648A0"/>
    <w:rsid w:val="00A6554F"/>
    <w:rsid w:val="00A65B67"/>
    <w:rsid w:val="00A65C5B"/>
    <w:rsid w:val="00A65F93"/>
    <w:rsid w:val="00A677D1"/>
    <w:rsid w:val="00A67A2C"/>
    <w:rsid w:val="00A67A5B"/>
    <w:rsid w:val="00A7015B"/>
    <w:rsid w:val="00A703D8"/>
    <w:rsid w:val="00A705C4"/>
    <w:rsid w:val="00A70AE6"/>
    <w:rsid w:val="00A71D1D"/>
    <w:rsid w:val="00A7257B"/>
    <w:rsid w:val="00A73A1B"/>
    <w:rsid w:val="00A73D14"/>
    <w:rsid w:val="00A73F7E"/>
    <w:rsid w:val="00A7514B"/>
    <w:rsid w:val="00A7585A"/>
    <w:rsid w:val="00A7595C"/>
    <w:rsid w:val="00A75E13"/>
    <w:rsid w:val="00A763D7"/>
    <w:rsid w:val="00A76776"/>
    <w:rsid w:val="00A769E9"/>
    <w:rsid w:val="00A770F0"/>
    <w:rsid w:val="00A77845"/>
    <w:rsid w:val="00A80C7E"/>
    <w:rsid w:val="00A819AC"/>
    <w:rsid w:val="00A82495"/>
    <w:rsid w:val="00A82567"/>
    <w:rsid w:val="00A826AE"/>
    <w:rsid w:val="00A82DC0"/>
    <w:rsid w:val="00A85731"/>
    <w:rsid w:val="00A8679F"/>
    <w:rsid w:val="00A86F0E"/>
    <w:rsid w:val="00A878F9"/>
    <w:rsid w:val="00A87D4F"/>
    <w:rsid w:val="00A90568"/>
    <w:rsid w:val="00A911A0"/>
    <w:rsid w:val="00A91763"/>
    <w:rsid w:val="00A934FE"/>
    <w:rsid w:val="00A935BE"/>
    <w:rsid w:val="00A94064"/>
    <w:rsid w:val="00A942BD"/>
    <w:rsid w:val="00A94789"/>
    <w:rsid w:val="00A95EFD"/>
    <w:rsid w:val="00A95F86"/>
    <w:rsid w:val="00A9679B"/>
    <w:rsid w:val="00A96887"/>
    <w:rsid w:val="00A978FE"/>
    <w:rsid w:val="00A97EF3"/>
    <w:rsid w:val="00AA057F"/>
    <w:rsid w:val="00AA1F5B"/>
    <w:rsid w:val="00AA1F6F"/>
    <w:rsid w:val="00AA2106"/>
    <w:rsid w:val="00AA252D"/>
    <w:rsid w:val="00AA2855"/>
    <w:rsid w:val="00AA318A"/>
    <w:rsid w:val="00AA3C73"/>
    <w:rsid w:val="00AA4724"/>
    <w:rsid w:val="00AA4EFF"/>
    <w:rsid w:val="00AA60F4"/>
    <w:rsid w:val="00AA670E"/>
    <w:rsid w:val="00AA676A"/>
    <w:rsid w:val="00AA7BCB"/>
    <w:rsid w:val="00AB08D7"/>
    <w:rsid w:val="00AB1FB3"/>
    <w:rsid w:val="00AB2548"/>
    <w:rsid w:val="00AB31AB"/>
    <w:rsid w:val="00AB36A1"/>
    <w:rsid w:val="00AB40B1"/>
    <w:rsid w:val="00AC001C"/>
    <w:rsid w:val="00AC02FA"/>
    <w:rsid w:val="00AC1415"/>
    <w:rsid w:val="00AC2338"/>
    <w:rsid w:val="00AC277F"/>
    <w:rsid w:val="00AC5D35"/>
    <w:rsid w:val="00AC6A9B"/>
    <w:rsid w:val="00AC6ED0"/>
    <w:rsid w:val="00AC6EE1"/>
    <w:rsid w:val="00AC7568"/>
    <w:rsid w:val="00AC795C"/>
    <w:rsid w:val="00AC79FC"/>
    <w:rsid w:val="00AD03B8"/>
    <w:rsid w:val="00AD04E2"/>
    <w:rsid w:val="00AD1047"/>
    <w:rsid w:val="00AD1B5F"/>
    <w:rsid w:val="00AD1FD7"/>
    <w:rsid w:val="00AD28F7"/>
    <w:rsid w:val="00AD2CD6"/>
    <w:rsid w:val="00AD2D7F"/>
    <w:rsid w:val="00AD3168"/>
    <w:rsid w:val="00AD3CD9"/>
    <w:rsid w:val="00AD4311"/>
    <w:rsid w:val="00AD4B66"/>
    <w:rsid w:val="00AD5316"/>
    <w:rsid w:val="00AD57A8"/>
    <w:rsid w:val="00AD5953"/>
    <w:rsid w:val="00AD5CEB"/>
    <w:rsid w:val="00AD5F11"/>
    <w:rsid w:val="00AD7026"/>
    <w:rsid w:val="00AD7B8D"/>
    <w:rsid w:val="00AE0775"/>
    <w:rsid w:val="00AE08A4"/>
    <w:rsid w:val="00AE1158"/>
    <w:rsid w:val="00AE11DB"/>
    <w:rsid w:val="00AE11FA"/>
    <w:rsid w:val="00AE14B1"/>
    <w:rsid w:val="00AE1838"/>
    <w:rsid w:val="00AE1DAD"/>
    <w:rsid w:val="00AE398D"/>
    <w:rsid w:val="00AE4ABE"/>
    <w:rsid w:val="00AE4D23"/>
    <w:rsid w:val="00AE5513"/>
    <w:rsid w:val="00AE5749"/>
    <w:rsid w:val="00AE5993"/>
    <w:rsid w:val="00AE599C"/>
    <w:rsid w:val="00AE5BE7"/>
    <w:rsid w:val="00AE6FD4"/>
    <w:rsid w:val="00AE6FDF"/>
    <w:rsid w:val="00AE70BD"/>
    <w:rsid w:val="00AE74DF"/>
    <w:rsid w:val="00AE752E"/>
    <w:rsid w:val="00AF0514"/>
    <w:rsid w:val="00AF1E3A"/>
    <w:rsid w:val="00AF1F43"/>
    <w:rsid w:val="00AF28CA"/>
    <w:rsid w:val="00AF2C01"/>
    <w:rsid w:val="00AF3062"/>
    <w:rsid w:val="00AF3626"/>
    <w:rsid w:val="00AF3D25"/>
    <w:rsid w:val="00AF533B"/>
    <w:rsid w:val="00AF5F7A"/>
    <w:rsid w:val="00AF6739"/>
    <w:rsid w:val="00AF6A4A"/>
    <w:rsid w:val="00AF7AB9"/>
    <w:rsid w:val="00AF7FD7"/>
    <w:rsid w:val="00B004A4"/>
    <w:rsid w:val="00B008AC"/>
    <w:rsid w:val="00B00DA6"/>
    <w:rsid w:val="00B01269"/>
    <w:rsid w:val="00B0144E"/>
    <w:rsid w:val="00B01604"/>
    <w:rsid w:val="00B01B58"/>
    <w:rsid w:val="00B0257E"/>
    <w:rsid w:val="00B03701"/>
    <w:rsid w:val="00B043E5"/>
    <w:rsid w:val="00B0441A"/>
    <w:rsid w:val="00B04DFB"/>
    <w:rsid w:val="00B05733"/>
    <w:rsid w:val="00B06077"/>
    <w:rsid w:val="00B0634E"/>
    <w:rsid w:val="00B0680D"/>
    <w:rsid w:val="00B11A35"/>
    <w:rsid w:val="00B12E28"/>
    <w:rsid w:val="00B149D2"/>
    <w:rsid w:val="00B15095"/>
    <w:rsid w:val="00B15554"/>
    <w:rsid w:val="00B15FB4"/>
    <w:rsid w:val="00B16C3E"/>
    <w:rsid w:val="00B16D88"/>
    <w:rsid w:val="00B16E6E"/>
    <w:rsid w:val="00B1709C"/>
    <w:rsid w:val="00B17A38"/>
    <w:rsid w:val="00B202A1"/>
    <w:rsid w:val="00B2135B"/>
    <w:rsid w:val="00B213F2"/>
    <w:rsid w:val="00B21904"/>
    <w:rsid w:val="00B21935"/>
    <w:rsid w:val="00B21D08"/>
    <w:rsid w:val="00B22C00"/>
    <w:rsid w:val="00B23C36"/>
    <w:rsid w:val="00B2433C"/>
    <w:rsid w:val="00B246D4"/>
    <w:rsid w:val="00B26540"/>
    <w:rsid w:val="00B269AD"/>
    <w:rsid w:val="00B26D2C"/>
    <w:rsid w:val="00B27202"/>
    <w:rsid w:val="00B300F0"/>
    <w:rsid w:val="00B30C90"/>
    <w:rsid w:val="00B31095"/>
    <w:rsid w:val="00B316A1"/>
    <w:rsid w:val="00B31EEC"/>
    <w:rsid w:val="00B34F72"/>
    <w:rsid w:val="00B35B06"/>
    <w:rsid w:val="00B36966"/>
    <w:rsid w:val="00B3776C"/>
    <w:rsid w:val="00B37969"/>
    <w:rsid w:val="00B40E9F"/>
    <w:rsid w:val="00B40FEB"/>
    <w:rsid w:val="00B41DA9"/>
    <w:rsid w:val="00B4269D"/>
    <w:rsid w:val="00B4280D"/>
    <w:rsid w:val="00B42B0A"/>
    <w:rsid w:val="00B431B6"/>
    <w:rsid w:val="00B43659"/>
    <w:rsid w:val="00B4398B"/>
    <w:rsid w:val="00B439BF"/>
    <w:rsid w:val="00B43FF7"/>
    <w:rsid w:val="00B4601B"/>
    <w:rsid w:val="00B50B42"/>
    <w:rsid w:val="00B50E2F"/>
    <w:rsid w:val="00B51E7B"/>
    <w:rsid w:val="00B527AB"/>
    <w:rsid w:val="00B52A44"/>
    <w:rsid w:val="00B531EB"/>
    <w:rsid w:val="00B542E1"/>
    <w:rsid w:val="00B543C4"/>
    <w:rsid w:val="00B548A1"/>
    <w:rsid w:val="00B54DEE"/>
    <w:rsid w:val="00B55A2A"/>
    <w:rsid w:val="00B55AD1"/>
    <w:rsid w:val="00B563C7"/>
    <w:rsid w:val="00B57880"/>
    <w:rsid w:val="00B60235"/>
    <w:rsid w:val="00B60BD5"/>
    <w:rsid w:val="00B60C9E"/>
    <w:rsid w:val="00B612D2"/>
    <w:rsid w:val="00B617FF"/>
    <w:rsid w:val="00B620F0"/>
    <w:rsid w:val="00B6339F"/>
    <w:rsid w:val="00B63EF2"/>
    <w:rsid w:val="00B64019"/>
    <w:rsid w:val="00B64AC2"/>
    <w:rsid w:val="00B64F42"/>
    <w:rsid w:val="00B65AAD"/>
    <w:rsid w:val="00B65B86"/>
    <w:rsid w:val="00B66B79"/>
    <w:rsid w:val="00B673B3"/>
    <w:rsid w:val="00B67462"/>
    <w:rsid w:val="00B67544"/>
    <w:rsid w:val="00B6778A"/>
    <w:rsid w:val="00B70B15"/>
    <w:rsid w:val="00B70CF9"/>
    <w:rsid w:val="00B713CB"/>
    <w:rsid w:val="00B71976"/>
    <w:rsid w:val="00B71E54"/>
    <w:rsid w:val="00B7215D"/>
    <w:rsid w:val="00B724E5"/>
    <w:rsid w:val="00B733CF"/>
    <w:rsid w:val="00B747CF"/>
    <w:rsid w:val="00B75205"/>
    <w:rsid w:val="00B753DE"/>
    <w:rsid w:val="00B7575D"/>
    <w:rsid w:val="00B75970"/>
    <w:rsid w:val="00B77292"/>
    <w:rsid w:val="00B803CA"/>
    <w:rsid w:val="00B80833"/>
    <w:rsid w:val="00B80A33"/>
    <w:rsid w:val="00B80DBC"/>
    <w:rsid w:val="00B81A75"/>
    <w:rsid w:val="00B81F5B"/>
    <w:rsid w:val="00B8373D"/>
    <w:rsid w:val="00B84C25"/>
    <w:rsid w:val="00B84D6E"/>
    <w:rsid w:val="00B84FDB"/>
    <w:rsid w:val="00B8564B"/>
    <w:rsid w:val="00B85D6C"/>
    <w:rsid w:val="00B876E2"/>
    <w:rsid w:val="00B91320"/>
    <w:rsid w:val="00B91935"/>
    <w:rsid w:val="00B921A9"/>
    <w:rsid w:val="00B92352"/>
    <w:rsid w:val="00B9295B"/>
    <w:rsid w:val="00B93B66"/>
    <w:rsid w:val="00B93DAB"/>
    <w:rsid w:val="00B9428F"/>
    <w:rsid w:val="00B943E8"/>
    <w:rsid w:val="00B949C5"/>
    <w:rsid w:val="00B963B3"/>
    <w:rsid w:val="00B96973"/>
    <w:rsid w:val="00B977DF"/>
    <w:rsid w:val="00BA1296"/>
    <w:rsid w:val="00BA1355"/>
    <w:rsid w:val="00BA1413"/>
    <w:rsid w:val="00BA17D0"/>
    <w:rsid w:val="00BA2006"/>
    <w:rsid w:val="00BA21C7"/>
    <w:rsid w:val="00BA2314"/>
    <w:rsid w:val="00BA2645"/>
    <w:rsid w:val="00BA4ED5"/>
    <w:rsid w:val="00BA64BE"/>
    <w:rsid w:val="00BA7064"/>
    <w:rsid w:val="00BA77B4"/>
    <w:rsid w:val="00BB1B2F"/>
    <w:rsid w:val="00BB2033"/>
    <w:rsid w:val="00BB3A2F"/>
    <w:rsid w:val="00BB40FE"/>
    <w:rsid w:val="00BB75D1"/>
    <w:rsid w:val="00BB7839"/>
    <w:rsid w:val="00BB7854"/>
    <w:rsid w:val="00BB78B1"/>
    <w:rsid w:val="00BB7E78"/>
    <w:rsid w:val="00BC0C3C"/>
    <w:rsid w:val="00BC13CF"/>
    <w:rsid w:val="00BC17CA"/>
    <w:rsid w:val="00BC1B43"/>
    <w:rsid w:val="00BC2269"/>
    <w:rsid w:val="00BC34BB"/>
    <w:rsid w:val="00BC3841"/>
    <w:rsid w:val="00BC3913"/>
    <w:rsid w:val="00BC3A68"/>
    <w:rsid w:val="00BC5397"/>
    <w:rsid w:val="00BC53DE"/>
    <w:rsid w:val="00BC674F"/>
    <w:rsid w:val="00BC69FC"/>
    <w:rsid w:val="00BC6D91"/>
    <w:rsid w:val="00BC79F3"/>
    <w:rsid w:val="00BD054B"/>
    <w:rsid w:val="00BD165F"/>
    <w:rsid w:val="00BD17E8"/>
    <w:rsid w:val="00BD1805"/>
    <w:rsid w:val="00BD1E9F"/>
    <w:rsid w:val="00BD3600"/>
    <w:rsid w:val="00BD5EA9"/>
    <w:rsid w:val="00BD7372"/>
    <w:rsid w:val="00BD76DA"/>
    <w:rsid w:val="00BD7D0F"/>
    <w:rsid w:val="00BE0D93"/>
    <w:rsid w:val="00BE174A"/>
    <w:rsid w:val="00BE2975"/>
    <w:rsid w:val="00BE3035"/>
    <w:rsid w:val="00BE489A"/>
    <w:rsid w:val="00BE584B"/>
    <w:rsid w:val="00BE5933"/>
    <w:rsid w:val="00BE5E33"/>
    <w:rsid w:val="00BE6386"/>
    <w:rsid w:val="00BE68A7"/>
    <w:rsid w:val="00BF0BFA"/>
    <w:rsid w:val="00BF1830"/>
    <w:rsid w:val="00BF5219"/>
    <w:rsid w:val="00BF56F0"/>
    <w:rsid w:val="00BF5746"/>
    <w:rsid w:val="00BF63B2"/>
    <w:rsid w:val="00BF6B7F"/>
    <w:rsid w:val="00BF7304"/>
    <w:rsid w:val="00BF78FE"/>
    <w:rsid w:val="00BF7E14"/>
    <w:rsid w:val="00C01BCA"/>
    <w:rsid w:val="00C02F28"/>
    <w:rsid w:val="00C05C9F"/>
    <w:rsid w:val="00C06464"/>
    <w:rsid w:val="00C06B22"/>
    <w:rsid w:val="00C06BE8"/>
    <w:rsid w:val="00C12DF5"/>
    <w:rsid w:val="00C1326F"/>
    <w:rsid w:val="00C134A4"/>
    <w:rsid w:val="00C15406"/>
    <w:rsid w:val="00C15C6A"/>
    <w:rsid w:val="00C15ECF"/>
    <w:rsid w:val="00C162DB"/>
    <w:rsid w:val="00C17013"/>
    <w:rsid w:val="00C20DFF"/>
    <w:rsid w:val="00C20F94"/>
    <w:rsid w:val="00C213EE"/>
    <w:rsid w:val="00C23914"/>
    <w:rsid w:val="00C2398B"/>
    <w:rsid w:val="00C239AC"/>
    <w:rsid w:val="00C239E1"/>
    <w:rsid w:val="00C25EC4"/>
    <w:rsid w:val="00C263F1"/>
    <w:rsid w:val="00C26F31"/>
    <w:rsid w:val="00C27679"/>
    <w:rsid w:val="00C31760"/>
    <w:rsid w:val="00C31E8D"/>
    <w:rsid w:val="00C322C5"/>
    <w:rsid w:val="00C32994"/>
    <w:rsid w:val="00C339C7"/>
    <w:rsid w:val="00C34819"/>
    <w:rsid w:val="00C34AC0"/>
    <w:rsid w:val="00C35CCE"/>
    <w:rsid w:val="00C37DCF"/>
    <w:rsid w:val="00C41448"/>
    <w:rsid w:val="00C41A83"/>
    <w:rsid w:val="00C41E93"/>
    <w:rsid w:val="00C44908"/>
    <w:rsid w:val="00C450B6"/>
    <w:rsid w:val="00C45E20"/>
    <w:rsid w:val="00C4752A"/>
    <w:rsid w:val="00C4780E"/>
    <w:rsid w:val="00C47E51"/>
    <w:rsid w:val="00C50965"/>
    <w:rsid w:val="00C50C02"/>
    <w:rsid w:val="00C53763"/>
    <w:rsid w:val="00C53E10"/>
    <w:rsid w:val="00C5482D"/>
    <w:rsid w:val="00C54AF2"/>
    <w:rsid w:val="00C55251"/>
    <w:rsid w:val="00C55389"/>
    <w:rsid w:val="00C554B5"/>
    <w:rsid w:val="00C555C0"/>
    <w:rsid w:val="00C5572F"/>
    <w:rsid w:val="00C5579F"/>
    <w:rsid w:val="00C5582B"/>
    <w:rsid w:val="00C55C65"/>
    <w:rsid w:val="00C56143"/>
    <w:rsid w:val="00C566AF"/>
    <w:rsid w:val="00C56A00"/>
    <w:rsid w:val="00C56C4F"/>
    <w:rsid w:val="00C57817"/>
    <w:rsid w:val="00C57A78"/>
    <w:rsid w:val="00C60039"/>
    <w:rsid w:val="00C6084A"/>
    <w:rsid w:val="00C624EE"/>
    <w:rsid w:val="00C62C3A"/>
    <w:rsid w:val="00C631B2"/>
    <w:rsid w:val="00C63AFE"/>
    <w:rsid w:val="00C63E2B"/>
    <w:rsid w:val="00C648F9"/>
    <w:rsid w:val="00C64A4E"/>
    <w:rsid w:val="00C64DF6"/>
    <w:rsid w:val="00C65F8D"/>
    <w:rsid w:val="00C673FE"/>
    <w:rsid w:val="00C67C64"/>
    <w:rsid w:val="00C70F76"/>
    <w:rsid w:val="00C71541"/>
    <w:rsid w:val="00C725CF"/>
    <w:rsid w:val="00C72CDA"/>
    <w:rsid w:val="00C73504"/>
    <w:rsid w:val="00C737B8"/>
    <w:rsid w:val="00C74005"/>
    <w:rsid w:val="00C74225"/>
    <w:rsid w:val="00C743EE"/>
    <w:rsid w:val="00C74D46"/>
    <w:rsid w:val="00C8043D"/>
    <w:rsid w:val="00C806F4"/>
    <w:rsid w:val="00C80953"/>
    <w:rsid w:val="00C8159E"/>
    <w:rsid w:val="00C82BE1"/>
    <w:rsid w:val="00C82D8F"/>
    <w:rsid w:val="00C82FED"/>
    <w:rsid w:val="00C833AA"/>
    <w:rsid w:val="00C8397E"/>
    <w:rsid w:val="00C84519"/>
    <w:rsid w:val="00C847FA"/>
    <w:rsid w:val="00C8647A"/>
    <w:rsid w:val="00C86516"/>
    <w:rsid w:val="00C86B61"/>
    <w:rsid w:val="00C8777C"/>
    <w:rsid w:val="00C9067B"/>
    <w:rsid w:val="00C91A42"/>
    <w:rsid w:val="00C92DA5"/>
    <w:rsid w:val="00C93F94"/>
    <w:rsid w:val="00C94844"/>
    <w:rsid w:val="00C959FD"/>
    <w:rsid w:val="00C95C35"/>
    <w:rsid w:val="00C962B4"/>
    <w:rsid w:val="00C96C0F"/>
    <w:rsid w:val="00C96FF1"/>
    <w:rsid w:val="00C97831"/>
    <w:rsid w:val="00CA0F03"/>
    <w:rsid w:val="00CA0FD6"/>
    <w:rsid w:val="00CA1BF5"/>
    <w:rsid w:val="00CA1FAB"/>
    <w:rsid w:val="00CA2E68"/>
    <w:rsid w:val="00CA30B7"/>
    <w:rsid w:val="00CA46E7"/>
    <w:rsid w:val="00CA4B34"/>
    <w:rsid w:val="00CA558D"/>
    <w:rsid w:val="00CA6782"/>
    <w:rsid w:val="00CA6CAE"/>
    <w:rsid w:val="00CA74E0"/>
    <w:rsid w:val="00CA7B39"/>
    <w:rsid w:val="00CB0DE0"/>
    <w:rsid w:val="00CB12E7"/>
    <w:rsid w:val="00CB1891"/>
    <w:rsid w:val="00CB2F0A"/>
    <w:rsid w:val="00CB55FF"/>
    <w:rsid w:val="00CB5926"/>
    <w:rsid w:val="00CB6E35"/>
    <w:rsid w:val="00CC0170"/>
    <w:rsid w:val="00CC02F2"/>
    <w:rsid w:val="00CC2156"/>
    <w:rsid w:val="00CC4726"/>
    <w:rsid w:val="00CC4B9E"/>
    <w:rsid w:val="00CC545D"/>
    <w:rsid w:val="00CC5633"/>
    <w:rsid w:val="00CC57C6"/>
    <w:rsid w:val="00CC6734"/>
    <w:rsid w:val="00CC6A6C"/>
    <w:rsid w:val="00CC70A2"/>
    <w:rsid w:val="00CC7CC6"/>
    <w:rsid w:val="00CD083E"/>
    <w:rsid w:val="00CD1992"/>
    <w:rsid w:val="00CD23D3"/>
    <w:rsid w:val="00CD2BF8"/>
    <w:rsid w:val="00CD3149"/>
    <w:rsid w:val="00CD3943"/>
    <w:rsid w:val="00CD57BC"/>
    <w:rsid w:val="00CD6538"/>
    <w:rsid w:val="00CD73C1"/>
    <w:rsid w:val="00CD7C6F"/>
    <w:rsid w:val="00CD7E51"/>
    <w:rsid w:val="00CD7ED1"/>
    <w:rsid w:val="00CE0671"/>
    <w:rsid w:val="00CE0702"/>
    <w:rsid w:val="00CE0C94"/>
    <w:rsid w:val="00CE156E"/>
    <w:rsid w:val="00CE1ED6"/>
    <w:rsid w:val="00CE2BB8"/>
    <w:rsid w:val="00CE3DFD"/>
    <w:rsid w:val="00CE3EFE"/>
    <w:rsid w:val="00CE4C6C"/>
    <w:rsid w:val="00CE4DC6"/>
    <w:rsid w:val="00CE6FA2"/>
    <w:rsid w:val="00CE700D"/>
    <w:rsid w:val="00CE73D9"/>
    <w:rsid w:val="00CF0BD9"/>
    <w:rsid w:val="00CF0D17"/>
    <w:rsid w:val="00CF10D6"/>
    <w:rsid w:val="00CF3020"/>
    <w:rsid w:val="00CF346F"/>
    <w:rsid w:val="00CF4175"/>
    <w:rsid w:val="00CF4586"/>
    <w:rsid w:val="00CF4D45"/>
    <w:rsid w:val="00CF58FE"/>
    <w:rsid w:val="00CF5F17"/>
    <w:rsid w:val="00CF62B7"/>
    <w:rsid w:val="00CF6A35"/>
    <w:rsid w:val="00CF6A86"/>
    <w:rsid w:val="00CF7BB2"/>
    <w:rsid w:val="00CF7DA3"/>
    <w:rsid w:val="00D01225"/>
    <w:rsid w:val="00D01FA6"/>
    <w:rsid w:val="00D0206E"/>
    <w:rsid w:val="00D0210F"/>
    <w:rsid w:val="00D02D95"/>
    <w:rsid w:val="00D03018"/>
    <w:rsid w:val="00D03FC6"/>
    <w:rsid w:val="00D04112"/>
    <w:rsid w:val="00D049BD"/>
    <w:rsid w:val="00D05169"/>
    <w:rsid w:val="00D06726"/>
    <w:rsid w:val="00D07203"/>
    <w:rsid w:val="00D10CCF"/>
    <w:rsid w:val="00D11532"/>
    <w:rsid w:val="00D12E43"/>
    <w:rsid w:val="00D13137"/>
    <w:rsid w:val="00D13148"/>
    <w:rsid w:val="00D13553"/>
    <w:rsid w:val="00D137CE"/>
    <w:rsid w:val="00D13804"/>
    <w:rsid w:val="00D13B54"/>
    <w:rsid w:val="00D14819"/>
    <w:rsid w:val="00D15025"/>
    <w:rsid w:val="00D15798"/>
    <w:rsid w:val="00D17349"/>
    <w:rsid w:val="00D20671"/>
    <w:rsid w:val="00D207AB"/>
    <w:rsid w:val="00D215DE"/>
    <w:rsid w:val="00D21666"/>
    <w:rsid w:val="00D218E9"/>
    <w:rsid w:val="00D2215C"/>
    <w:rsid w:val="00D22E4F"/>
    <w:rsid w:val="00D2321D"/>
    <w:rsid w:val="00D2329D"/>
    <w:rsid w:val="00D23787"/>
    <w:rsid w:val="00D2427A"/>
    <w:rsid w:val="00D2641C"/>
    <w:rsid w:val="00D26E53"/>
    <w:rsid w:val="00D272B2"/>
    <w:rsid w:val="00D30BC0"/>
    <w:rsid w:val="00D32450"/>
    <w:rsid w:val="00D3295B"/>
    <w:rsid w:val="00D32C4C"/>
    <w:rsid w:val="00D333B0"/>
    <w:rsid w:val="00D33449"/>
    <w:rsid w:val="00D345BA"/>
    <w:rsid w:val="00D345C3"/>
    <w:rsid w:val="00D3463A"/>
    <w:rsid w:val="00D35BC8"/>
    <w:rsid w:val="00D3669C"/>
    <w:rsid w:val="00D373A2"/>
    <w:rsid w:val="00D405CE"/>
    <w:rsid w:val="00D407E4"/>
    <w:rsid w:val="00D409EB"/>
    <w:rsid w:val="00D40A74"/>
    <w:rsid w:val="00D40CC2"/>
    <w:rsid w:val="00D40D70"/>
    <w:rsid w:val="00D437EF"/>
    <w:rsid w:val="00D43D10"/>
    <w:rsid w:val="00D44F2F"/>
    <w:rsid w:val="00D453A5"/>
    <w:rsid w:val="00D4710B"/>
    <w:rsid w:val="00D4789A"/>
    <w:rsid w:val="00D47E8A"/>
    <w:rsid w:val="00D5184A"/>
    <w:rsid w:val="00D51E2C"/>
    <w:rsid w:val="00D531B1"/>
    <w:rsid w:val="00D53BEF"/>
    <w:rsid w:val="00D55048"/>
    <w:rsid w:val="00D56B9A"/>
    <w:rsid w:val="00D570AD"/>
    <w:rsid w:val="00D57128"/>
    <w:rsid w:val="00D5772F"/>
    <w:rsid w:val="00D57DDF"/>
    <w:rsid w:val="00D60604"/>
    <w:rsid w:val="00D61FAE"/>
    <w:rsid w:val="00D6253D"/>
    <w:rsid w:val="00D6289B"/>
    <w:rsid w:val="00D6390E"/>
    <w:rsid w:val="00D64ADC"/>
    <w:rsid w:val="00D6600F"/>
    <w:rsid w:val="00D66682"/>
    <w:rsid w:val="00D6680B"/>
    <w:rsid w:val="00D700D6"/>
    <w:rsid w:val="00D719F8"/>
    <w:rsid w:val="00D725F5"/>
    <w:rsid w:val="00D7293C"/>
    <w:rsid w:val="00D72DAB"/>
    <w:rsid w:val="00D741BC"/>
    <w:rsid w:val="00D76C60"/>
    <w:rsid w:val="00D801A0"/>
    <w:rsid w:val="00D80C7B"/>
    <w:rsid w:val="00D811CF"/>
    <w:rsid w:val="00D813D4"/>
    <w:rsid w:val="00D82BB2"/>
    <w:rsid w:val="00D83545"/>
    <w:rsid w:val="00D83736"/>
    <w:rsid w:val="00D8387E"/>
    <w:rsid w:val="00D84696"/>
    <w:rsid w:val="00D847FF"/>
    <w:rsid w:val="00D84975"/>
    <w:rsid w:val="00D8575B"/>
    <w:rsid w:val="00D85B09"/>
    <w:rsid w:val="00D86759"/>
    <w:rsid w:val="00D870B7"/>
    <w:rsid w:val="00D87DF9"/>
    <w:rsid w:val="00D87E90"/>
    <w:rsid w:val="00D9145B"/>
    <w:rsid w:val="00D91B5F"/>
    <w:rsid w:val="00D91D02"/>
    <w:rsid w:val="00D92440"/>
    <w:rsid w:val="00D92630"/>
    <w:rsid w:val="00D94560"/>
    <w:rsid w:val="00D94B21"/>
    <w:rsid w:val="00D94D40"/>
    <w:rsid w:val="00D95AD4"/>
    <w:rsid w:val="00D95BF2"/>
    <w:rsid w:val="00D95EA5"/>
    <w:rsid w:val="00D96B71"/>
    <w:rsid w:val="00D9747C"/>
    <w:rsid w:val="00D97BBC"/>
    <w:rsid w:val="00D97F67"/>
    <w:rsid w:val="00DA0443"/>
    <w:rsid w:val="00DA0665"/>
    <w:rsid w:val="00DA0696"/>
    <w:rsid w:val="00DA0AC9"/>
    <w:rsid w:val="00DA0C39"/>
    <w:rsid w:val="00DA12CE"/>
    <w:rsid w:val="00DA13D0"/>
    <w:rsid w:val="00DA1968"/>
    <w:rsid w:val="00DA2736"/>
    <w:rsid w:val="00DA3248"/>
    <w:rsid w:val="00DA44C3"/>
    <w:rsid w:val="00DA5132"/>
    <w:rsid w:val="00DA589A"/>
    <w:rsid w:val="00DA6B1C"/>
    <w:rsid w:val="00DB02F7"/>
    <w:rsid w:val="00DB0EEF"/>
    <w:rsid w:val="00DB1CCB"/>
    <w:rsid w:val="00DB1D05"/>
    <w:rsid w:val="00DB25B6"/>
    <w:rsid w:val="00DB2660"/>
    <w:rsid w:val="00DB2A3E"/>
    <w:rsid w:val="00DB2EDD"/>
    <w:rsid w:val="00DB3C19"/>
    <w:rsid w:val="00DB3D1C"/>
    <w:rsid w:val="00DB4619"/>
    <w:rsid w:val="00DB5046"/>
    <w:rsid w:val="00DB506A"/>
    <w:rsid w:val="00DB5112"/>
    <w:rsid w:val="00DB5FAE"/>
    <w:rsid w:val="00DB7D08"/>
    <w:rsid w:val="00DC1556"/>
    <w:rsid w:val="00DC1F0C"/>
    <w:rsid w:val="00DC2DAE"/>
    <w:rsid w:val="00DC2DF5"/>
    <w:rsid w:val="00DC3793"/>
    <w:rsid w:val="00DC37C4"/>
    <w:rsid w:val="00DC44FB"/>
    <w:rsid w:val="00DC52CC"/>
    <w:rsid w:val="00DC540E"/>
    <w:rsid w:val="00DC5E23"/>
    <w:rsid w:val="00DC6B63"/>
    <w:rsid w:val="00DC7A6C"/>
    <w:rsid w:val="00DD044B"/>
    <w:rsid w:val="00DD05D1"/>
    <w:rsid w:val="00DD19F5"/>
    <w:rsid w:val="00DD2C2C"/>
    <w:rsid w:val="00DD2C71"/>
    <w:rsid w:val="00DD3FEB"/>
    <w:rsid w:val="00DD495D"/>
    <w:rsid w:val="00DD6100"/>
    <w:rsid w:val="00DD6E56"/>
    <w:rsid w:val="00DD715B"/>
    <w:rsid w:val="00DD7275"/>
    <w:rsid w:val="00DD7311"/>
    <w:rsid w:val="00DD74BB"/>
    <w:rsid w:val="00DD791E"/>
    <w:rsid w:val="00DD796D"/>
    <w:rsid w:val="00DD7D99"/>
    <w:rsid w:val="00DD7FB2"/>
    <w:rsid w:val="00DE0931"/>
    <w:rsid w:val="00DE0F3F"/>
    <w:rsid w:val="00DE123D"/>
    <w:rsid w:val="00DE1C58"/>
    <w:rsid w:val="00DE2ACB"/>
    <w:rsid w:val="00DE33D8"/>
    <w:rsid w:val="00DE3403"/>
    <w:rsid w:val="00DE3C95"/>
    <w:rsid w:val="00DE3E27"/>
    <w:rsid w:val="00DE4070"/>
    <w:rsid w:val="00DE44C8"/>
    <w:rsid w:val="00DE5EEB"/>
    <w:rsid w:val="00DE657F"/>
    <w:rsid w:val="00DE6A15"/>
    <w:rsid w:val="00DE6B10"/>
    <w:rsid w:val="00DF0A0D"/>
    <w:rsid w:val="00DF10BB"/>
    <w:rsid w:val="00DF10D9"/>
    <w:rsid w:val="00DF1EC7"/>
    <w:rsid w:val="00DF23FB"/>
    <w:rsid w:val="00DF2537"/>
    <w:rsid w:val="00DF2654"/>
    <w:rsid w:val="00DF313A"/>
    <w:rsid w:val="00DF3196"/>
    <w:rsid w:val="00DF39C3"/>
    <w:rsid w:val="00DF3CCC"/>
    <w:rsid w:val="00DF3DD0"/>
    <w:rsid w:val="00DF404C"/>
    <w:rsid w:val="00DF495D"/>
    <w:rsid w:val="00DF4E15"/>
    <w:rsid w:val="00DF4F52"/>
    <w:rsid w:val="00DF56C4"/>
    <w:rsid w:val="00DF5913"/>
    <w:rsid w:val="00DF5D8D"/>
    <w:rsid w:val="00DF6397"/>
    <w:rsid w:val="00DF67B7"/>
    <w:rsid w:val="00DF6D3F"/>
    <w:rsid w:val="00DF6FB1"/>
    <w:rsid w:val="00DF6FB9"/>
    <w:rsid w:val="00DF79E3"/>
    <w:rsid w:val="00E009CB"/>
    <w:rsid w:val="00E00D3E"/>
    <w:rsid w:val="00E01210"/>
    <w:rsid w:val="00E0334E"/>
    <w:rsid w:val="00E03FE1"/>
    <w:rsid w:val="00E04BF5"/>
    <w:rsid w:val="00E05291"/>
    <w:rsid w:val="00E05305"/>
    <w:rsid w:val="00E0568A"/>
    <w:rsid w:val="00E05826"/>
    <w:rsid w:val="00E05CB2"/>
    <w:rsid w:val="00E06A21"/>
    <w:rsid w:val="00E06A34"/>
    <w:rsid w:val="00E06BFB"/>
    <w:rsid w:val="00E06F07"/>
    <w:rsid w:val="00E07835"/>
    <w:rsid w:val="00E079AF"/>
    <w:rsid w:val="00E1024C"/>
    <w:rsid w:val="00E11416"/>
    <w:rsid w:val="00E11662"/>
    <w:rsid w:val="00E11CC1"/>
    <w:rsid w:val="00E11CD4"/>
    <w:rsid w:val="00E12775"/>
    <w:rsid w:val="00E12937"/>
    <w:rsid w:val="00E12987"/>
    <w:rsid w:val="00E13A68"/>
    <w:rsid w:val="00E13E43"/>
    <w:rsid w:val="00E141EE"/>
    <w:rsid w:val="00E14E35"/>
    <w:rsid w:val="00E168F0"/>
    <w:rsid w:val="00E177BC"/>
    <w:rsid w:val="00E20745"/>
    <w:rsid w:val="00E21C6D"/>
    <w:rsid w:val="00E21E66"/>
    <w:rsid w:val="00E22302"/>
    <w:rsid w:val="00E226E9"/>
    <w:rsid w:val="00E2352F"/>
    <w:rsid w:val="00E23AF1"/>
    <w:rsid w:val="00E24CF0"/>
    <w:rsid w:val="00E254C4"/>
    <w:rsid w:val="00E25B2F"/>
    <w:rsid w:val="00E25B75"/>
    <w:rsid w:val="00E26215"/>
    <w:rsid w:val="00E26401"/>
    <w:rsid w:val="00E267A7"/>
    <w:rsid w:val="00E316D8"/>
    <w:rsid w:val="00E31F77"/>
    <w:rsid w:val="00E320EE"/>
    <w:rsid w:val="00E32E84"/>
    <w:rsid w:val="00E33E05"/>
    <w:rsid w:val="00E33E6A"/>
    <w:rsid w:val="00E35BAD"/>
    <w:rsid w:val="00E35D90"/>
    <w:rsid w:val="00E36130"/>
    <w:rsid w:val="00E36A79"/>
    <w:rsid w:val="00E36C40"/>
    <w:rsid w:val="00E37D35"/>
    <w:rsid w:val="00E40750"/>
    <w:rsid w:val="00E4183C"/>
    <w:rsid w:val="00E41993"/>
    <w:rsid w:val="00E4336A"/>
    <w:rsid w:val="00E434E5"/>
    <w:rsid w:val="00E439DC"/>
    <w:rsid w:val="00E43CC1"/>
    <w:rsid w:val="00E44586"/>
    <w:rsid w:val="00E44D87"/>
    <w:rsid w:val="00E44F49"/>
    <w:rsid w:val="00E45866"/>
    <w:rsid w:val="00E45DDA"/>
    <w:rsid w:val="00E45FB1"/>
    <w:rsid w:val="00E4675C"/>
    <w:rsid w:val="00E470F3"/>
    <w:rsid w:val="00E4770F"/>
    <w:rsid w:val="00E50E19"/>
    <w:rsid w:val="00E5112D"/>
    <w:rsid w:val="00E514E3"/>
    <w:rsid w:val="00E5234E"/>
    <w:rsid w:val="00E53BCD"/>
    <w:rsid w:val="00E5409A"/>
    <w:rsid w:val="00E54D85"/>
    <w:rsid w:val="00E56B40"/>
    <w:rsid w:val="00E56FB0"/>
    <w:rsid w:val="00E578E2"/>
    <w:rsid w:val="00E61AB3"/>
    <w:rsid w:val="00E61AEC"/>
    <w:rsid w:val="00E62624"/>
    <w:rsid w:val="00E6317A"/>
    <w:rsid w:val="00E63D14"/>
    <w:rsid w:val="00E64A11"/>
    <w:rsid w:val="00E64DCE"/>
    <w:rsid w:val="00E65977"/>
    <w:rsid w:val="00E65BA4"/>
    <w:rsid w:val="00E65D1E"/>
    <w:rsid w:val="00E66A4B"/>
    <w:rsid w:val="00E66DDE"/>
    <w:rsid w:val="00E671AC"/>
    <w:rsid w:val="00E7013C"/>
    <w:rsid w:val="00E7021A"/>
    <w:rsid w:val="00E704CD"/>
    <w:rsid w:val="00E71C39"/>
    <w:rsid w:val="00E7400C"/>
    <w:rsid w:val="00E74352"/>
    <w:rsid w:val="00E745E9"/>
    <w:rsid w:val="00E74644"/>
    <w:rsid w:val="00E749E2"/>
    <w:rsid w:val="00E74DDD"/>
    <w:rsid w:val="00E75213"/>
    <w:rsid w:val="00E75952"/>
    <w:rsid w:val="00E75955"/>
    <w:rsid w:val="00E75969"/>
    <w:rsid w:val="00E76492"/>
    <w:rsid w:val="00E7685C"/>
    <w:rsid w:val="00E76D85"/>
    <w:rsid w:val="00E7705E"/>
    <w:rsid w:val="00E7788E"/>
    <w:rsid w:val="00E80B65"/>
    <w:rsid w:val="00E8280C"/>
    <w:rsid w:val="00E82A2A"/>
    <w:rsid w:val="00E8384D"/>
    <w:rsid w:val="00E85C51"/>
    <w:rsid w:val="00E8627F"/>
    <w:rsid w:val="00E87207"/>
    <w:rsid w:val="00E879DA"/>
    <w:rsid w:val="00E91F3D"/>
    <w:rsid w:val="00E92173"/>
    <w:rsid w:val="00E92D1A"/>
    <w:rsid w:val="00E92FBE"/>
    <w:rsid w:val="00E93BB9"/>
    <w:rsid w:val="00E94CE2"/>
    <w:rsid w:val="00E955AC"/>
    <w:rsid w:val="00E95CA1"/>
    <w:rsid w:val="00E95F1A"/>
    <w:rsid w:val="00E96ACF"/>
    <w:rsid w:val="00E96B66"/>
    <w:rsid w:val="00E96F9D"/>
    <w:rsid w:val="00EA0725"/>
    <w:rsid w:val="00EA116F"/>
    <w:rsid w:val="00EA1366"/>
    <w:rsid w:val="00EA1FF3"/>
    <w:rsid w:val="00EA2529"/>
    <w:rsid w:val="00EA329B"/>
    <w:rsid w:val="00EA345D"/>
    <w:rsid w:val="00EA408D"/>
    <w:rsid w:val="00EA4A21"/>
    <w:rsid w:val="00EA4E5D"/>
    <w:rsid w:val="00EA5284"/>
    <w:rsid w:val="00EA6B6D"/>
    <w:rsid w:val="00EA7116"/>
    <w:rsid w:val="00EB0AF5"/>
    <w:rsid w:val="00EB149F"/>
    <w:rsid w:val="00EB15A2"/>
    <w:rsid w:val="00EB1929"/>
    <w:rsid w:val="00EB1C36"/>
    <w:rsid w:val="00EB2037"/>
    <w:rsid w:val="00EB2B4C"/>
    <w:rsid w:val="00EB46A3"/>
    <w:rsid w:val="00EB55A7"/>
    <w:rsid w:val="00EB591A"/>
    <w:rsid w:val="00EB5A3D"/>
    <w:rsid w:val="00EB611E"/>
    <w:rsid w:val="00EB7629"/>
    <w:rsid w:val="00EB7EF0"/>
    <w:rsid w:val="00EC092D"/>
    <w:rsid w:val="00EC245D"/>
    <w:rsid w:val="00EC3777"/>
    <w:rsid w:val="00EC3CF8"/>
    <w:rsid w:val="00EC439D"/>
    <w:rsid w:val="00EC488D"/>
    <w:rsid w:val="00EC49A0"/>
    <w:rsid w:val="00EC591E"/>
    <w:rsid w:val="00EC594C"/>
    <w:rsid w:val="00EC5F73"/>
    <w:rsid w:val="00EC6106"/>
    <w:rsid w:val="00EC662D"/>
    <w:rsid w:val="00EC6CDA"/>
    <w:rsid w:val="00EC7614"/>
    <w:rsid w:val="00EC7B57"/>
    <w:rsid w:val="00ED087A"/>
    <w:rsid w:val="00ED2CC8"/>
    <w:rsid w:val="00ED326C"/>
    <w:rsid w:val="00ED33A1"/>
    <w:rsid w:val="00ED4CF4"/>
    <w:rsid w:val="00ED513F"/>
    <w:rsid w:val="00ED599F"/>
    <w:rsid w:val="00ED6179"/>
    <w:rsid w:val="00ED6CBF"/>
    <w:rsid w:val="00ED76B2"/>
    <w:rsid w:val="00ED786C"/>
    <w:rsid w:val="00ED7B8A"/>
    <w:rsid w:val="00EE082F"/>
    <w:rsid w:val="00EE11D2"/>
    <w:rsid w:val="00EE1449"/>
    <w:rsid w:val="00EE3456"/>
    <w:rsid w:val="00EE3842"/>
    <w:rsid w:val="00EE3C0F"/>
    <w:rsid w:val="00EE47B3"/>
    <w:rsid w:val="00EE4C9D"/>
    <w:rsid w:val="00EE521D"/>
    <w:rsid w:val="00EE59CC"/>
    <w:rsid w:val="00EE6632"/>
    <w:rsid w:val="00EF05F4"/>
    <w:rsid w:val="00EF1B03"/>
    <w:rsid w:val="00EF2922"/>
    <w:rsid w:val="00EF2C83"/>
    <w:rsid w:val="00EF2DB4"/>
    <w:rsid w:val="00EF2E32"/>
    <w:rsid w:val="00EF32AC"/>
    <w:rsid w:val="00EF33F1"/>
    <w:rsid w:val="00EF36DB"/>
    <w:rsid w:val="00EF38E0"/>
    <w:rsid w:val="00EF3AA0"/>
    <w:rsid w:val="00EF4E32"/>
    <w:rsid w:val="00EF521E"/>
    <w:rsid w:val="00EF635B"/>
    <w:rsid w:val="00EF6780"/>
    <w:rsid w:val="00EF7543"/>
    <w:rsid w:val="00EF7834"/>
    <w:rsid w:val="00EF7932"/>
    <w:rsid w:val="00EF7E6E"/>
    <w:rsid w:val="00F00345"/>
    <w:rsid w:val="00F00C2C"/>
    <w:rsid w:val="00F015CC"/>
    <w:rsid w:val="00F01C62"/>
    <w:rsid w:val="00F0245A"/>
    <w:rsid w:val="00F03016"/>
    <w:rsid w:val="00F048AE"/>
    <w:rsid w:val="00F04EF2"/>
    <w:rsid w:val="00F0617F"/>
    <w:rsid w:val="00F0680F"/>
    <w:rsid w:val="00F07FCB"/>
    <w:rsid w:val="00F116FC"/>
    <w:rsid w:val="00F117C2"/>
    <w:rsid w:val="00F121AE"/>
    <w:rsid w:val="00F12536"/>
    <w:rsid w:val="00F12CCF"/>
    <w:rsid w:val="00F12D62"/>
    <w:rsid w:val="00F131CA"/>
    <w:rsid w:val="00F13794"/>
    <w:rsid w:val="00F14B21"/>
    <w:rsid w:val="00F14EA6"/>
    <w:rsid w:val="00F14F09"/>
    <w:rsid w:val="00F161C4"/>
    <w:rsid w:val="00F16871"/>
    <w:rsid w:val="00F17078"/>
    <w:rsid w:val="00F17081"/>
    <w:rsid w:val="00F17568"/>
    <w:rsid w:val="00F20D23"/>
    <w:rsid w:val="00F211C5"/>
    <w:rsid w:val="00F220F0"/>
    <w:rsid w:val="00F228D2"/>
    <w:rsid w:val="00F22FAF"/>
    <w:rsid w:val="00F243E5"/>
    <w:rsid w:val="00F244FA"/>
    <w:rsid w:val="00F255FB"/>
    <w:rsid w:val="00F263F0"/>
    <w:rsid w:val="00F26E98"/>
    <w:rsid w:val="00F278BA"/>
    <w:rsid w:val="00F31664"/>
    <w:rsid w:val="00F3242A"/>
    <w:rsid w:val="00F32D4C"/>
    <w:rsid w:val="00F3336D"/>
    <w:rsid w:val="00F33891"/>
    <w:rsid w:val="00F3542B"/>
    <w:rsid w:val="00F3573D"/>
    <w:rsid w:val="00F359B0"/>
    <w:rsid w:val="00F363E4"/>
    <w:rsid w:val="00F3676B"/>
    <w:rsid w:val="00F37AB7"/>
    <w:rsid w:val="00F37BFA"/>
    <w:rsid w:val="00F40326"/>
    <w:rsid w:val="00F41513"/>
    <w:rsid w:val="00F41AE7"/>
    <w:rsid w:val="00F42031"/>
    <w:rsid w:val="00F42509"/>
    <w:rsid w:val="00F444A5"/>
    <w:rsid w:val="00F450B4"/>
    <w:rsid w:val="00F45C0A"/>
    <w:rsid w:val="00F45C2B"/>
    <w:rsid w:val="00F462E1"/>
    <w:rsid w:val="00F46454"/>
    <w:rsid w:val="00F465AB"/>
    <w:rsid w:val="00F469D4"/>
    <w:rsid w:val="00F47A38"/>
    <w:rsid w:val="00F47CC6"/>
    <w:rsid w:val="00F50740"/>
    <w:rsid w:val="00F508DD"/>
    <w:rsid w:val="00F51739"/>
    <w:rsid w:val="00F51BD8"/>
    <w:rsid w:val="00F53AB5"/>
    <w:rsid w:val="00F53F40"/>
    <w:rsid w:val="00F5443A"/>
    <w:rsid w:val="00F549BC"/>
    <w:rsid w:val="00F54A26"/>
    <w:rsid w:val="00F555C1"/>
    <w:rsid w:val="00F565B0"/>
    <w:rsid w:val="00F57D76"/>
    <w:rsid w:val="00F62086"/>
    <w:rsid w:val="00F625B2"/>
    <w:rsid w:val="00F628EA"/>
    <w:rsid w:val="00F62CF9"/>
    <w:rsid w:val="00F636BD"/>
    <w:rsid w:val="00F6444D"/>
    <w:rsid w:val="00F64C11"/>
    <w:rsid w:val="00F65323"/>
    <w:rsid w:val="00F66CF5"/>
    <w:rsid w:val="00F67210"/>
    <w:rsid w:val="00F673B1"/>
    <w:rsid w:val="00F67FA3"/>
    <w:rsid w:val="00F7002B"/>
    <w:rsid w:val="00F7059A"/>
    <w:rsid w:val="00F7124C"/>
    <w:rsid w:val="00F71A25"/>
    <w:rsid w:val="00F720DA"/>
    <w:rsid w:val="00F730C1"/>
    <w:rsid w:val="00F740B7"/>
    <w:rsid w:val="00F75A91"/>
    <w:rsid w:val="00F7619D"/>
    <w:rsid w:val="00F76A30"/>
    <w:rsid w:val="00F76DD6"/>
    <w:rsid w:val="00F77AA5"/>
    <w:rsid w:val="00F81288"/>
    <w:rsid w:val="00F817FA"/>
    <w:rsid w:val="00F81C49"/>
    <w:rsid w:val="00F81C81"/>
    <w:rsid w:val="00F8220F"/>
    <w:rsid w:val="00F822C5"/>
    <w:rsid w:val="00F824E0"/>
    <w:rsid w:val="00F82995"/>
    <w:rsid w:val="00F83668"/>
    <w:rsid w:val="00F836F3"/>
    <w:rsid w:val="00F83BB6"/>
    <w:rsid w:val="00F83E66"/>
    <w:rsid w:val="00F851EF"/>
    <w:rsid w:val="00F85DA4"/>
    <w:rsid w:val="00F86448"/>
    <w:rsid w:val="00F874AD"/>
    <w:rsid w:val="00F9224D"/>
    <w:rsid w:val="00F92490"/>
    <w:rsid w:val="00F930A6"/>
    <w:rsid w:val="00F9333C"/>
    <w:rsid w:val="00F93948"/>
    <w:rsid w:val="00F93D1E"/>
    <w:rsid w:val="00F9492D"/>
    <w:rsid w:val="00F9513B"/>
    <w:rsid w:val="00F9531F"/>
    <w:rsid w:val="00F960F4"/>
    <w:rsid w:val="00F9624B"/>
    <w:rsid w:val="00F966D2"/>
    <w:rsid w:val="00F96C8D"/>
    <w:rsid w:val="00F979C1"/>
    <w:rsid w:val="00F97FBB"/>
    <w:rsid w:val="00FA10C8"/>
    <w:rsid w:val="00FA1293"/>
    <w:rsid w:val="00FA1AD8"/>
    <w:rsid w:val="00FA286D"/>
    <w:rsid w:val="00FA3EB8"/>
    <w:rsid w:val="00FA3F60"/>
    <w:rsid w:val="00FA4029"/>
    <w:rsid w:val="00FA4152"/>
    <w:rsid w:val="00FA4605"/>
    <w:rsid w:val="00FA4E7E"/>
    <w:rsid w:val="00FA4F87"/>
    <w:rsid w:val="00FA52E1"/>
    <w:rsid w:val="00FA5ADB"/>
    <w:rsid w:val="00FA6246"/>
    <w:rsid w:val="00FA7886"/>
    <w:rsid w:val="00FB054C"/>
    <w:rsid w:val="00FB0D9F"/>
    <w:rsid w:val="00FB18F5"/>
    <w:rsid w:val="00FB1C2B"/>
    <w:rsid w:val="00FB2155"/>
    <w:rsid w:val="00FB3FD2"/>
    <w:rsid w:val="00FB4171"/>
    <w:rsid w:val="00FB41C7"/>
    <w:rsid w:val="00FB4608"/>
    <w:rsid w:val="00FB495D"/>
    <w:rsid w:val="00FB4B75"/>
    <w:rsid w:val="00FB5502"/>
    <w:rsid w:val="00FB5704"/>
    <w:rsid w:val="00FB595F"/>
    <w:rsid w:val="00FB613A"/>
    <w:rsid w:val="00FB67E8"/>
    <w:rsid w:val="00FB6CC5"/>
    <w:rsid w:val="00FB7131"/>
    <w:rsid w:val="00FB722F"/>
    <w:rsid w:val="00FB7293"/>
    <w:rsid w:val="00FB7307"/>
    <w:rsid w:val="00FB7315"/>
    <w:rsid w:val="00FB7FFD"/>
    <w:rsid w:val="00FC003B"/>
    <w:rsid w:val="00FC1115"/>
    <w:rsid w:val="00FC1EC1"/>
    <w:rsid w:val="00FC213C"/>
    <w:rsid w:val="00FC2D66"/>
    <w:rsid w:val="00FC4224"/>
    <w:rsid w:val="00FC434E"/>
    <w:rsid w:val="00FC656A"/>
    <w:rsid w:val="00FC65E9"/>
    <w:rsid w:val="00FC66A8"/>
    <w:rsid w:val="00FC7E20"/>
    <w:rsid w:val="00FD0417"/>
    <w:rsid w:val="00FD04AC"/>
    <w:rsid w:val="00FD1288"/>
    <w:rsid w:val="00FD2666"/>
    <w:rsid w:val="00FD2C3F"/>
    <w:rsid w:val="00FD30A3"/>
    <w:rsid w:val="00FD32C6"/>
    <w:rsid w:val="00FD3706"/>
    <w:rsid w:val="00FD38E2"/>
    <w:rsid w:val="00FD4385"/>
    <w:rsid w:val="00FD4CF8"/>
    <w:rsid w:val="00FD52A0"/>
    <w:rsid w:val="00FD583D"/>
    <w:rsid w:val="00FD5DF7"/>
    <w:rsid w:val="00FD6A00"/>
    <w:rsid w:val="00FD6AD9"/>
    <w:rsid w:val="00FD6F7E"/>
    <w:rsid w:val="00FD7088"/>
    <w:rsid w:val="00FD7C8D"/>
    <w:rsid w:val="00FE0304"/>
    <w:rsid w:val="00FE0F26"/>
    <w:rsid w:val="00FE158A"/>
    <w:rsid w:val="00FE19EE"/>
    <w:rsid w:val="00FE19F9"/>
    <w:rsid w:val="00FE21C1"/>
    <w:rsid w:val="00FE28E4"/>
    <w:rsid w:val="00FE2D0D"/>
    <w:rsid w:val="00FE2F05"/>
    <w:rsid w:val="00FE3074"/>
    <w:rsid w:val="00FE33F6"/>
    <w:rsid w:val="00FE34F4"/>
    <w:rsid w:val="00FE4BA0"/>
    <w:rsid w:val="00FE4E25"/>
    <w:rsid w:val="00FE5915"/>
    <w:rsid w:val="00FE67E3"/>
    <w:rsid w:val="00FE6A61"/>
    <w:rsid w:val="00FE7768"/>
    <w:rsid w:val="00FF002A"/>
    <w:rsid w:val="00FF09C3"/>
    <w:rsid w:val="00FF0B8C"/>
    <w:rsid w:val="00FF0E0E"/>
    <w:rsid w:val="00FF1407"/>
    <w:rsid w:val="00FF1F24"/>
    <w:rsid w:val="00FF2E49"/>
    <w:rsid w:val="00FF3963"/>
    <w:rsid w:val="00FF3AFF"/>
    <w:rsid w:val="00FF4206"/>
    <w:rsid w:val="00FF4667"/>
    <w:rsid w:val="00FF50CF"/>
    <w:rsid w:val="00FF532B"/>
    <w:rsid w:val="00FF579E"/>
    <w:rsid w:val="00FF6CAE"/>
    <w:rsid w:val="00FF6D3E"/>
    <w:rsid w:val="00FF737E"/>
    <w:rsid w:val="00FF7D96"/>
    <w:rsid w:val="0BDD7E8B"/>
    <w:rsid w:val="0DCE8B29"/>
    <w:rsid w:val="1A9CAC6F"/>
    <w:rsid w:val="1CD7A27F"/>
    <w:rsid w:val="2777F288"/>
    <w:rsid w:val="2FEB30E4"/>
    <w:rsid w:val="38050E0F"/>
    <w:rsid w:val="3C06CBD8"/>
    <w:rsid w:val="3D175E70"/>
    <w:rsid w:val="41D5A874"/>
    <w:rsid w:val="4CD74BEA"/>
    <w:rsid w:val="4F5762BB"/>
    <w:rsid w:val="52734361"/>
    <w:rsid w:val="52A59E4B"/>
    <w:rsid w:val="58B327A6"/>
    <w:rsid w:val="5CA22DB6"/>
    <w:rsid w:val="61E3A0D8"/>
    <w:rsid w:val="66740663"/>
    <w:rsid w:val="6E523A17"/>
    <w:rsid w:val="72A5FD31"/>
    <w:rsid w:val="74DBA9D1"/>
    <w:rsid w:val="755E450B"/>
    <w:rsid w:val="799ADD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E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26A81" w:themeColor="text2"/>
        <w:sz w:val="18"/>
        <w:szCs w:val="18"/>
        <w:lang w:val="en-AU" w:eastAsia="en-AU" w:bidi="ar-SA"/>
      </w:rPr>
    </w:rPrDefault>
    <w:pPrDefault>
      <w:pPr>
        <w:spacing w:after="120" w:line="29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40D"/>
  </w:style>
  <w:style w:type="paragraph" w:styleId="Heading1">
    <w:name w:val="heading 1"/>
    <w:basedOn w:val="Normal"/>
    <w:next w:val="BodyText"/>
    <w:link w:val="Heading1Char"/>
    <w:qFormat/>
    <w:rsid w:val="00017FF7"/>
    <w:pPr>
      <w:keepNext/>
      <w:spacing w:after="260" w:line="560" w:lineRule="atLeast"/>
      <w:outlineLvl w:val="0"/>
    </w:pPr>
    <w:rPr>
      <w:rFonts w:asciiTheme="majorHAnsi" w:eastAsiaTheme="majorEastAsia" w:hAnsiTheme="majorHAnsi" w:cstheme="majorBidi"/>
      <w:b/>
      <w:bCs/>
      <w:color w:val="526A81" w:themeColor="accent1"/>
      <w:sz w:val="53"/>
      <w:szCs w:val="40"/>
    </w:rPr>
  </w:style>
  <w:style w:type="paragraph" w:styleId="Heading2">
    <w:name w:val="heading 2"/>
    <w:basedOn w:val="Normal"/>
    <w:next w:val="BodyText"/>
    <w:link w:val="Heading2Char"/>
    <w:qFormat/>
    <w:rsid w:val="00F278BA"/>
    <w:pPr>
      <w:keepNext/>
      <w:keepLines/>
      <w:spacing w:after="220" w:line="430" w:lineRule="atLeast"/>
      <w:outlineLvl w:val="1"/>
    </w:pPr>
    <w:rPr>
      <w:rFonts w:asciiTheme="majorHAnsi" w:eastAsiaTheme="majorEastAsia" w:hAnsiTheme="majorHAnsi" w:cstheme="majorBidi"/>
      <w:bCs/>
      <w:color w:val="76A0A8" w:themeColor="accent2"/>
      <w:sz w:val="39"/>
      <w:szCs w:val="39"/>
    </w:rPr>
  </w:style>
  <w:style w:type="paragraph" w:styleId="Heading3">
    <w:name w:val="heading 3"/>
    <w:basedOn w:val="Normal"/>
    <w:next w:val="BodyText"/>
    <w:link w:val="Heading3Char"/>
    <w:qFormat/>
    <w:rsid w:val="00F278BA"/>
    <w:pPr>
      <w:keepNext/>
      <w:keepLines/>
      <w:spacing w:line="240" w:lineRule="auto"/>
      <w:outlineLvl w:val="2"/>
    </w:pPr>
    <w:rPr>
      <w:rFonts w:asciiTheme="majorHAnsi" w:eastAsiaTheme="majorEastAsia" w:hAnsiTheme="majorHAnsi" w:cstheme="majorBidi"/>
      <w:b/>
      <w:bCs/>
      <w:color w:val="76A0A8" w:themeColor="accent2"/>
      <w:sz w:val="32"/>
    </w:rPr>
  </w:style>
  <w:style w:type="paragraph" w:styleId="Heading4">
    <w:name w:val="heading 4"/>
    <w:basedOn w:val="Normal"/>
    <w:next w:val="Normal"/>
    <w:link w:val="Heading4Char"/>
    <w:qFormat/>
    <w:rsid w:val="00185F1D"/>
    <w:pPr>
      <w:keepNext/>
      <w:keepLines/>
      <w:spacing w:after="240"/>
      <w:outlineLvl w:val="3"/>
    </w:pPr>
    <w:rPr>
      <w:rFonts w:asciiTheme="majorHAnsi" w:eastAsiaTheme="majorEastAsia" w:hAnsiTheme="majorHAnsi" w:cstheme="majorBidi"/>
      <w:bCs/>
      <w:iCs/>
      <w:color w:val="76A0A8" w:themeColor="accent2"/>
      <w:sz w:val="24"/>
    </w:rPr>
  </w:style>
  <w:style w:type="paragraph" w:styleId="Heading5">
    <w:name w:val="heading 5"/>
    <w:basedOn w:val="Normal"/>
    <w:next w:val="Normal"/>
    <w:link w:val="Heading5Char"/>
    <w:semiHidden/>
    <w:qFormat/>
    <w:rsid w:val="003053E2"/>
    <w:pPr>
      <w:keepNext/>
      <w:keepLines/>
      <w:tabs>
        <w:tab w:val="left" w:pos="794"/>
      </w:tabs>
      <w:spacing w:after="100"/>
      <w:outlineLvl w:val="4"/>
    </w:pPr>
    <w:rPr>
      <w:rFonts w:asciiTheme="majorHAnsi" w:eastAsiaTheme="majorEastAsia" w:hAnsiTheme="majorHAnsi" w:cstheme="majorBidi"/>
      <w:bCs/>
      <w:color w:val="526A81" w:themeColor="accent1"/>
      <w:sz w:val="21"/>
    </w:rPr>
  </w:style>
  <w:style w:type="paragraph" w:styleId="Heading6">
    <w:name w:val="heading 6"/>
    <w:basedOn w:val="Normal"/>
    <w:next w:val="Normal"/>
    <w:link w:val="Heading6Char"/>
    <w:semiHidden/>
    <w:qFormat/>
    <w:rsid w:val="00E05291"/>
    <w:pPr>
      <w:keepNext/>
      <w:keepLines/>
      <w:spacing w:before="250" w:after="40"/>
      <w:outlineLvl w:val="5"/>
    </w:pPr>
    <w:rPr>
      <w:rFonts w:asciiTheme="majorHAnsi" w:eastAsiaTheme="majorEastAsia" w:hAnsiTheme="majorHAnsi" w:cstheme="majorBidi"/>
      <w:i/>
      <w:iCs/>
      <w:color w:val="EAF1F2" w:themeColor="accent3"/>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line="240" w:lineRule="auto"/>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5578D"/>
  </w:style>
  <w:style w:type="character" w:customStyle="1" w:styleId="BodyTextChar">
    <w:name w:val="Body Text Char"/>
    <w:basedOn w:val="DefaultParagraphFont"/>
    <w:link w:val="BodyText"/>
    <w:rsid w:val="005F227B"/>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861372"/>
    <w:pPr>
      <w:spacing w:after="0" w:line="200" w:lineRule="atLeast"/>
    </w:pPr>
    <w:rPr>
      <w:bCs/>
    </w:rPr>
  </w:style>
  <w:style w:type="character" w:customStyle="1" w:styleId="FooterChar">
    <w:name w:val="Footer Char"/>
    <w:basedOn w:val="DefaultParagraphFont"/>
    <w:link w:val="Footer"/>
    <w:uiPriority w:val="99"/>
    <w:rsid w:val="00861372"/>
    <w:rPr>
      <w:bCs/>
    </w:rPr>
  </w:style>
  <w:style w:type="numbering" w:customStyle="1" w:styleId="HangingList">
    <w:name w:val="HangingList"/>
    <w:uiPriority w:val="99"/>
    <w:rsid w:val="00DF10D9"/>
    <w:pPr>
      <w:numPr>
        <w:numId w:val="1"/>
      </w:numPr>
    </w:pPr>
  </w:style>
  <w:style w:type="paragraph" w:styleId="Header">
    <w:name w:val="header"/>
    <w:basedOn w:val="Normal"/>
    <w:link w:val="HeaderChar"/>
    <w:uiPriority w:val="99"/>
    <w:rsid w:val="00EC3777"/>
    <w:pPr>
      <w:tabs>
        <w:tab w:val="left" w:pos="1860"/>
        <w:tab w:val="left" w:pos="2730"/>
      </w:tabs>
      <w:spacing w:after="0" w:line="240" w:lineRule="auto"/>
    </w:pPr>
    <w:rPr>
      <w:b/>
      <w:caps/>
      <w:color w:val="FFFFFF" w:themeColor="background1"/>
      <w:kern w:val="24"/>
      <w:sz w:val="24"/>
    </w:rPr>
  </w:style>
  <w:style w:type="character" w:customStyle="1" w:styleId="HeaderChar">
    <w:name w:val="Header Char"/>
    <w:basedOn w:val="DefaultParagraphFont"/>
    <w:link w:val="Header"/>
    <w:uiPriority w:val="99"/>
    <w:rsid w:val="00EC3777"/>
    <w:rPr>
      <w:b/>
      <w:caps/>
      <w:color w:val="FFFFFF" w:themeColor="background1"/>
      <w:kern w:val="24"/>
      <w:sz w:val="24"/>
    </w:rPr>
  </w:style>
  <w:style w:type="character" w:customStyle="1" w:styleId="Heading1Char">
    <w:name w:val="Heading 1 Char"/>
    <w:basedOn w:val="DefaultParagraphFont"/>
    <w:link w:val="Heading1"/>
    <w:rsid w:val="00017FF7"/>
    <w:rPr>
      <w:rFonts w:asciiTheme="majorHAnsi" w:eastAsiaTheme="majorEastAsia" w:hAnsiTheme="majorHAnsi" w:cstheme="majorBidi"/>
      <w:b/>
      <w:bCs/>
      <w:color w:val="526A81" w:themeColor="accent1"/>
      <w:sz w:val="53"/>
      <w:szCs w:val="40"/>
    </w:rPr>
  </w:style>
  <w:style w:type="character" w:customStyle="1" w:styleId="Heading2Char">
    <w:name w:val="Heading 2 Char"/>
    <w:basedOn w:val="DefaultParagraphFont"/>
    <w:link w:val="Heading2"/>
    <w:rsid w:val="00F278BA"/>
    <w:rPr>
      <w:rFonts w:asciiTheme="majorHAnsi" w:eastAsiaTheme="majorEastAsia" w:hAnsiTheme="majorHAnsi" w:cstheme="majorBidi"/>
      <w:bCs/>
      <w:color w:val="76A0A8" w:themeColor="accent2"/>
      <w:sz w:val="39"/>
      <w:szCs w:val="39"/>
    </w:rPr>
  </w:style>
  <w:style w:type="character" w:customStyle="1" w:styleId="Heading3Char">
    <w:name w:val="Heading 3 Char"/>
    <w:basedOn w:val="DefaultParagraphFont"/>
    <w:link w:val="Heading3"/>
    <w:rsid w:val="00F278BA"/>
    <w:rPr>
      <w:rFonts w:asciiTheme="majorHAnsi" w:eastAsiaTheme="majorEastAsia" w:hAnsiTheme="majorHAnsi" w:cstheme="majorBidi"/>
      <w:b/>
      <w:bCs/>
      <w:color w:val="76A0A8" w:themeColor="accent2"/>
      <w:sz w:val="32"/>
    </w:rPr>
  </w:style>
  <w:style w:type="character" w:customStyle="1" w:styleId="Heading4Char">
    <w:name w:val="Heading 4 Char"/>
    <w:basedOn w:val="DefaultParagraphFont"/>
    <w:link w:val="Heading4"/>
    <w:rsid w:val="00185F1D"/>
    <w:rPr>
      <w:rFonts w:asciiTheme="majorHAnsi" w:eastAsiaTheme="majorEastAsia" w:hAnsiTheme="majorHAnsi" w:cstheme="majorBidi"/>
      <w:bCs/>
      <w:iCs/>
      <w:color w:val="76A0A8" w:themeColor="accent2"/>
      <w:sz w:val="24"/>
      <w:szCs w:val="18"/>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qFormat/>
    <w:rsid w:val="0058629F"/>
    <w:rPr>
      <w:color w:val="0563C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E21C6D"/>
    <w:pPr>
      <w:numPr>
        <w:numId w:val="4"/>
      </w:numPr>
      <w:spacing w:after="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D440D"/>
    <w:pPr>
      <w:numPr>
        <w:numId w:val="9"/>
      </w:numPr>
      <w:spacing w:after="30"/>
    </w:pPr>
  </w:style>
  <w:style w:type="paragraph" w:styleId="ListNumber">
    <w:name w:val="List Number"/>
    <w:basedOn w:val="BodyText"/>
    <w:qFormat/>
    <w:rsid w:val="00E21C6D"/>
    <w:pPr>
      <w:numPr>
        <w:numId w:val="6"/>
      </w:numPr>
      <w:spacing w:after="0"/>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paragraph" w:customStyle="1" w:styleId="ListRoman">
    <w:name w:val="List Roman"/>
    <w:basedOn w:val="Normal"/>
    <w:qFormat/>
    <w:rsid w:val="00356E73"/>
    <w:pPr>
      <w:numPr>
        <w:numId w:val="11"/>
      </w:numPr>
      <w:spacing w:after="0"/>
    </w:pPr>
  </w:style>
  <w:style w:type="paragraph" w:styleId="Title">
    <w:name w:val="Title"/>
    <w:basedOn w:val="Normal"/>
    <w:link w:val="TitleChar"/>
    <w:uiPriority w:val="3"/>
    <w:rsid w:val="00D700D6"/>
    <w:pPr>
      <w:framePr w:w="6804" w:h="2665" w:hRule="exact" w:hSpace="567" w:wrap="around" w:vAnchor="page" w:hAnchor="page" w:x="681" w:y="1702"/>
      <w:spacing w:after="0" w:line="810" w:lineRule="exact"/>
      <w:contextualSpacing/>
    </w:pPr>
    <w:rPr>
      <w:rFonts w:asciiTheme="majorHAnsi" w:hAnsiTheme="majorHAnsi"/>
      <w:color w:val="FFFFFF" w:themeColor="background1"/>
      <w:sz w:val="80"/>
    </w:rPr>
  </w:style>
  <w:style w:type="character" w:customStyle="1" w:styleId="TitleChar">
    <w:name w:val="Title Char"/>
    <w:basedOn w:val="DefaultParagraphFont"/>
    <w:link w:val="Title"/>
    <w:uiPriority w:val="3"/>
    <w:rsid w:val="00D700D6"/>
    <w:rPr>
      <w:rFonts w:asciiTheme="majorHAnsi" w:hAnsiTheme="majorHAnsi"/>
      <w:color w:val="FFFFFF" w:themeColor="background1"/>
      <w:sz w:val="80"/>
    </w:rPr>
  </w:style>
  <w:style w:type="paragraph" w:styleId="TOC5">
    <w:name w:val="toc 5"/>
    <w:basedOn w:val="Normal"/>
    <w:next w:val="Normal"/>
    <w:autoRedefine/>
    <w:uiPriority w:val="99"/>
    <w:semiHidden/>
    <w:rsid w:val="0058629F"/>
    <w:pPr>
      <w:spacing w:after="100"/>
      <w:ind w:left="720"/>
    </w:pPr>
  </w:style>
  <w:style w:type="paragraph" w:styleId="TOC6">
    <w:name w:val="toc 6"/>
    <w:basedOn w:val="Normal"/>
    <w:next w:val="Normal"/>
    <w:autoRedefine/>
    <w:uiPriority w:val="99"/>
    <w:semiHidden/>
    <w:rsid w:val="0058629F"/>
    <w:pPr>
      <w:spacing w:after="100"/>
      <w:ind w:left="900"/>
    </w:pPr>
  </w:style>
  <w:style w:type="paragraph" w:styleId="TOC7">
    <w:name w:val="toc 7"/>
    <w:basedOn w:val="Normal"/>
    <w:next w:val="Normal"/>
    <w:autoRedefine/>
    <w:uiPriority w:val="99"/>
    <w:semiHidden/>
    <w:rsid w:val="0058629F"/>
    <w:pPr>
      <w:spacing w:after="100"/>
      <w:ind w:left="1080"/>
    </w:pPr>
  </w:style>
  <w:style w:type="paragraph" w:styleId="TOC8">
    <w:name w:val="toc 8"/>
    <w:basedOn w:val="Normal"/>
    <w:next w:val="Normal"/>
    <w:autoRedefine/>
    <w:uiPriority w:val="99"/>
    <w:semiHidden/>
    <w:rsid w:val="0058629F"/>
    <w:pPr>
      <w:spacing w:after="100"/>
      <w:ind w:left="1260"/>
    </w:pPr>
  </w:style>
  <w:style w:type="paragraph" w:styleId="ListContinue2">
    <w:name w:val="List Continue 2"/>
    <w:basedOn w:val="ListContinue"/>
    <w:qFormat/>
    <w:rsid w:val="00EE1449"/>
    <w:pPr>
      <w:numPr>
        <w:ilvl w:val="1"/>
      </w:numPr>
    </w:pPr>
  </w:style>
  <w:style w:type="paragraph" w:styleId="ListContinue3">
    <w:name w:val="List Continue 3"/>
    <w:basedOn w:val="ListContinue2"/>
    <w:qFormat/>
    <w:rsid w:val="00F62086"/>
    <w:pPr>
      <w:numPr>
        <w:ilvl w:val="2"/>
      </w:numPr>
    </w:pPr>
  </w:style>
  <w:style w:type="paragraph" w:styleId="NoSpacing">
    <w:name w:val="No Spacing"/>
    <w:basedOn w:val="Normal"/>
    <w:qFormat/>
    <w:rsid w:val="00104C22"/>
    <w:pPr>
      <w:spacing w:after="0"/>
    </w:pPr>
  </w:style>
  <w:style w:type="paragraph" w:styleId="Date">
    <w:name w:val="Date"/>
    <w:basedOn w:val="Normal"/>
    <w:next w:val="Normal"/>
    <w:link w:val="DateChar"/>
    <w:uiPriority w:val="3"/>
    <w:rsid w:val="006C188C"/>
    <w:pPr>
      <w:spacing w:after="210" w:line="240" w:lineRule="auto"/>
    </w:pPr>
    <w:rPr>
      <w:b/>
      <w:color w:val="061F33"/>
    </w:rPr>
  </w:style>
  <w:style w:type="character" w:customStyle="1" w:styleId="DateChar">
    <w:name w:val="Date Char"/>
    <w:basedOn w:val="DefaultParagraphFont"/>
    <w:link w:val="Date"/>
    <w:uiPriority w:val="3"/>
    <w:rsid w:val="006C188C"/>
    <w:rPr>
      <w:b/>
      <w:color w:val="061F33"/>
    </w:rPr>
  </w:style>
  <w:style w:type="paragraph" w:customStyle="1" w:styleId="TableofFiguresHeading">
    <w:name w:val="Table of Figures Heading"/>
    <w:basedOn w:val="Normal"/>
    <w:uiPriority w:val="99"/>
    <w:semiHidden/>
    <w:rsid w:val="0058629F"/>
    <w:pPr>
      <w:spacing w:line="240" w:lineRule="auto"/>
    </w:pPr>
    <w:rPr>
      <w:b/>
      <w:bCs/>
      <w:noProof/>
    </w:rPr>
  </w:style>
  <w:style w:type="character" w:customStyle="1" w:styleId="Heading5Char">
    <w:name w:val="Heading 5 Char"/>
    <w:basedOn w:val="DefaultParagraphFont"/>
    <w:link w:val="Heading5"/>
    <w:semiHidden/>
    <w:rsid w:val="00A375A7"/>
    <w:rPr>
      <w:rFonts w:asciiTheme="majorHAnsi" w:eastAsiaTheme="majorEastAsia" w:hAnsiTheme="majorHAnsi" w:cstheme="majorBidi"/>
      <w:bCs/>
      <w:color w:val="526A81" w:themeColor="accent1"/>
      <w:sz w:val="21"/>
    </w:rPr>
  </w:style>
  <w:style w:type="character" w:customStyle="1" w:styleId="Heading6Char">
    <w:name w:val="Heading 6 Char"/>
    <w:basedOn w:val="DefaultParagraphFont"/>
    <w:link w:val="Heading6"/>
    <w:semiHidden/>
    <w:rsid w:val="00E05291"/>
    <w:rPr>
      <w:rFonts w:asciiTheme="majorHAnsi" w:eastAsiaTheme="majorEastAsia" w:hAnsiTheme="majorHAnsi" w:cstheme="majorBidi"/>
      <w:i/>
      <w:iCs/>
      <w:color w:val="EAF1F2" w:themeColor="accent3"/>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ListAlpha">
    <w:name w:val="List Alpha"/>
    <w:basedOn w:val="Normal"/>
    <w:qFormat/>
    <w:rsid w:val="00EF38E0"/>
    <w:pPr>
      <w:numPr>
        <w:numId w:val="3"/>
      </w:numPr>
      <w:spacing w:after="0"/>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99"/>
    <w:semiHidden/>
    <w:rsid w:val="00FC2D66"/>
    <w:pPr>
      <w:pageBreakBefore/>
      <w:spacing w:after="0" w:line="240" w:lineRule="auto"/>
      <w:ind w:left="227"/>
    </w:pPr>
    <w:rPr>
      <w:rFonts w:asciiTheme="majorHAnsi" w:hAnsiTheme="majorHAnsi" w:cs="Arial"/>
      <w:color w:val="526A81" w:themeColor="accent1"/>
      <w:spacing w:val="-20"/>
      <w:sz w:val="150"/>
    </w:rPr>
  </w:style>
  <w:style w:type="paragraph" w:styleId="TOC1">
    <w:name w:val="toc 1"/>
    <w:basedOn w:val="Normal"/>
    <w:link w:val="TOC1Char"/>
    <w:autoRedefine/>
    <w:uiPriority w:val="99"/>
    <w:semiHidden/>
    <w:rsid w:val="000F63CE"/>
    <w:pPr>
      <w:tabs>
        <w:tab w:val="left" w:pos="2892"/>
        <w:tab w:val="right" w:pos="9860"/>
      </w:tabs>
      <w:spacing w:before="430" w:after="0" w:line="240" w:lineRule="auto"/>
      <w:ind w:left="2155" w:right="680"/>
    </w:pPr>
    <w:rPr>
      <w:rFonts w:eastAsiaTheme="minorEastAsia" w:cstheme="minorBidi"/>
      <w:b/>
      <w:caps/>
      <w:noProof/>
      <w:szCs w:val="24"/>
    </w:rPr>
  </w:style>
  <w:style w:type="paragraph" w:styleId="TOC2">
    <w:name w:val="toc 2"/>
    <w:basedOn w:val="Normal"/>
    <w:autoRedefine/>
    <w:uiPriority w:val="99"/>
    <w:semiHidden/>
    <w:rsid w:val="000F63CE"/>
    <w:pPr>
      <w:tabs>
        <w:tab w:val="left" w:pos="2892"/>
        <w:tab w:val="right" w:pos="9860"/>
      </w:tabs>
      <w:spacing w:before="80" w:after="0" w:line="240" w:lineRule="auto"/>
      <w:ind w:left="2977" w:right="680" w:hanging="822"/>
    </w:pPr>
    <w:rPr>
      <w:rFonts w:eastAsiaTheme="minorEastAsia" w:cstheme="minorBidi"/>
      <w:noProof/>
      <w:szCs w:val="24"/>
    </w:rPr>
  </w:style>
  <w:style w:type="table" w:customStyle="1" w:styleId="TablePlaceholder">
    <w:name w:val="Table Placeholder"/>
    <w:basedOn w:val="TableNormal"/>
    <w:uiPriority w:val="99"/>
    <w:rsid w:val="00D47E8A"/>
    <w:pPr>
      <w:spacing w:line="240" w:lineRule="auto"/>
    </w:pPr>
    <w:tblPr>
      <w:tblCellMar>
        <w:left w:w="0" w:type="dxa"/>
        <w:right w:w="0" w:type="dxa"/>
      </w:tblCellMar>
    </w:tbl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style>
  <w:style w:type="paragraph" w:styleId="FootnoteText">
    <w:name w:val="footnote text"/>
    <w:basedOn w:val="Normal"/>
    <w:link w:val="FootnoteTextChar"/>
    <w:rsid w:val="000D43E4"/>
    <w:pPr>
      <w:keepLines/>
      <w:spacing w:before="90" w:after="0" w:line="210" w:lineRule="atLeast"/>
      <w:ind w:left="113" w:hanging="113"/>
    </w:pPr>
    <w:rPr>
      <w:sz w:val="17"/>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AE1E7" w:themeFill="accent1" w:themeFillTint="33"/>
    </w:tcPr>
    <w:tblStylePr w:type="firstRow">
      <w:rPr>
        <w:b/>
        <w:bCs/>
      </w:rPr>
      <w:tblPr/>
      <w:tcPr>
        <w:shd w:val="clear" w:color="auto" w:fill="B5C3D0" w:themeFill="accent1" w:themeFillTint="66"/>
      </w:tcPr>
    </w:tblStylePr>
    <w:tblStylePr w:type="lastRow">
      <w:rPr>
        <w:b/>
        <w:bCs/>
        <w:color w:val="000000" w:themeColor="text1"/>
      </w:rPr>
      <w:tblPr/>
      <w:tcPr>
        <w:shd w:val="clear" w:color="auto" w:fill="B5C3D0" w:themeFill="accent1" w:themeFillTint="66"/>
      </w:tcPr>
    </w:tblStylePr>
    <w:tblStylePr w:type="firstCol">
      <w:rPr>
        <w:color w:val="FFFFFF" w:themeColor="background1"/>
      </w:rPr>
      <w:tblPr/>
      <w:tcPr>
        <w:shd w:val="clear" w:color="auto" w:fill="3D4F60" w:themeFill="accent1" w:themeFillShade="BF"/>
      </w:tcPr>
    </w:tblStylePr>
    <w:tblStylePr w:type="lastCol">
      <w:rPr>
        <w:color w:val="FFFFFF" w:themeColor="background1"/>
      </w:rPr>
      <w:tblPr/>
      <w:tcPr>
        <w:shd w:val="clear" w:color="auto" w:fill="3D4F60" w:themeFill="accent1" w:themeFillShade="BF"/>
      </w:tc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3ECED" w:themeFill="accent2" w:themeFillTint="33"/>
    </w:tcPr>
    <w:tblStylePr w:type="firstRow">
      <w:rPr>
        <w:b/>
        <w:bCs/>
      </w:rPr>
      <w:tblPr/>
      <w:tcPr>
        <w:shd w:val="clear" w:color="auto" w:fill="C8D8DC" w:themeFill="accent2" w:themeFillTint="66"/>
      </w:tcPr>
    </w:tblStylePr>
    <w:tblStylePr w:type="lastRow">
      <w:rPr>
        <w:b/>
        <w:bCs/>
        <w:color w:val="000000" w:themeColor="text1"/>
      </w:rPr>
      <w:tblPr/>
      <w:tcPr>
        <w:shd w:val="clear" w:color="auto" w:fill="C8D8DC" w:themeFill="accent2" w:themeFillTint="66"/>
      </w:tcPr>
    </w:tblStylePr>
    <w:tblStylePr w:type="firstCol">
      <w:rPr>
        <w:color w:val="FFFFFF" w:themeColor="background1"/>
      </w:rPr>
      <w:tblPr/>
      <w:tcPr>
        <w:shd w:val="clear" w:color="auto" w:fill="537B82" w:themeFill="accent2" w:themeFillShade="BF"/>
      </w:tcPr>
    </w:tblStylePr>
    <w:tblStylePr w:type="lastCol">
      <w:rPr>
        <w:color w:val="FFFFFF" w:themeColor="background1"/>
      </w:rPr>
      <w:tblPr/>
      <w:tcPr>
        <w:shd w:val="clear" w:color="auto" w:fill="537B82" w:themeFill="accent2" w:themeFillShade="BF"/>
      </w:tc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AFCFC" w:themeFill="accent3" w:themeFillTint="33"/>
    </w:tcPr>
    <w:tblStylePr w:type="firstRow">
      <w:rPr>
        <w:b/>
        <w:bCs/>
      </w:rPr>
      <w:tblPr/>
      <w:tcPr>
        <w:shd w:val="clear" w:color="auto" w:fill="F6F9F9" w:themeFill="accent3" w:themeFillTint="66"/>
      </w:tcPr>
    </w:tblStylePr>
    <w:tblStylePr w:type="lastRow">
      <w:rPr>
        <w:b/>
        <w:bCs/>
        <w:color w:val="000000" w:themeColor="text1"/>
      </w:rPr>
      <w:tblPr/>
      <w:tcPr>
        <w:shd w:val="clear" w:color="auto" w:fill="F6F9F9" w:themeFill="accent3" w:themeFillTint="66"/>
      </w:tcPr>
    </w:tblStylePr>
    <w:tblStylePr w:type="firstCol">
      <w:rPr>
        <w:color w:val="FFFFFF" w:themeColor="background1"/>
      </w:rPr>
      <w:tblPr/>
      <w:tcPr>
        <w:shd w:val="clear" w:color="auto" w:fill="A0BFC4" w:themeFill="accent3" w:themeFillShade="BF"/>
      </w:tcPr>
    </w:tblStylePr>
    <w:tblStylePr w:type="lastCol">
      <w:rPr>
        <w:color w:val="FFFFFF" w:themeColor="background1"/>
      </w:rPr>
      <w:tblPr/>
      <w:tcPr>
        <w:shd w:val="clear" w:color="auto" w:fill="A0BFC4" w:themeFill="accent3" w:themeFillShade="BF"/>
      </w:tc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AFA" w:themeFill="accent4" w:themeFillTint="33"/>
    </w:tcPr>
    <w:tblStylePr w:type="firstRow">
      <w:rPr>
        <w:b/>
        <w:bCs/>
      </w:rPr>
      <w:tblPr/>
      <w:tcPr>
        <w:shd w:val="clear" w:color="auto" w:fill="FBF5F6" w:themeFill="accent4" w:themeFillTint="66"/>
      </w:tcPr>
    </w:tblStylePr>
    <w:tblStylePr w:type="lastRow">
      <w:rPr>
        <w:b/>
        <w:bCs/>
        <w:color w:val="000000" w:themeColor="text1"/>
      </w:rPr>
      <w:tblPr/>
      <w:tcPr>
        <w:shd w:val="clear" w:color="auto" w:fill="FBF5F6" w:themeFill="accent4" w:themeFillTint="66"/>
      </w:tcPr>
    </w:tblStylePr>
    <w:tblStylePr w:type="firstCol">
      <w:rPr>
        <w:color w:val="FFFFFF" w:themeColor="background1"/>
      </w:rPr>
      <w:tblPr/>
      <w:tcPr>
        <w:shd w:val="clear" w:color="auto" w:fill="D4919F" w:themeFill="accent4" w:themeFillShade="BF"/>
      </w:tcPr>
    </w:tblStylePr>
    <w:tblStylePr w:type="lastCol">
      <w:rPr>
        <w:color w:val="FFFFFF" w:themeColor="background1"/>
      </w:rPr>
      <w:tblPr/>
      <w:tcPr>
        <w:shd w:val="clear" w:color="auto" w:fill="D4919F" w:themeFill="accent4" w:themeFillShade="BF"/>
      </w:tc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2E0E4" w:themeFill="accent5" w:themeFillTint="33"/>
    </w:tcPr>
    <w:tblStylePr w:type="firstRow">
      <w:rPr>
        <w:b/>
        <w:bCs/>
      </w:rPr>
      <w:tblPr/>
      <w:tcPr>
        <w:shd w:val="clear" w:color="auto" w:fill="E6C1C9" w:themeFill="accent5" w:themeFillTint="66"/>
      </w:tcPr>
    </w:tblStylePr>
    <w:tblStylePr w:type="lastRow">
      <w:rPr>
        <w:b/>
        <w:bCs/>
        <w:color w:val="000000" w:themeColor="text1"/>
      </w:rPr>
      <w:tblPr/>
      <w:tcPr>
        <w:shd w:val="clear" w:color="auto" w:fill="E6C1C9" w:themeFill="accent5" w:themeFillTint="66"/>
      </w:tcPr>
    </w:tblStylePr>
    <w:tblStylePr w:type="firstCol">
      <w:rPr>
        <w:color w:val="FFFFFF" w:themeColor="background1"/>
      </w:rPr>
      <w:tblPr/>
      <w:tcPr>
        <w:shd w:val="clear" w:color="auto" w:fill="9E3F53" w:themeFill="accent5" w:themeFillShade="BF"/>
      </w:tcPr>
    </w:tblStylePr>
    <w:tblStylePr w:type="lastCol">
      <w:rPr>
        <w:color w:val="FFFFFF" w:themeColor="background1"/>
      </w:rPr>
      <w:tblPr/>
      <w:tcPr>
        <w:shd w:val="clear" w:color="auto" w:fill="9E3F53" w:themeFill="accent5" w:themeFillShade="BF"/>
      </w:tc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D5D8" w:themeFill="accent6" w:themeFillTint="33"/>
    </w:tcPr>
    <w:tblStylePr w:type="firstRow">
      <w:rPr>
        <w:b/>
        <w:bCs/>
      </w:rPr>
      <w:tblPr/>
      <w:tcPr>
        <w:shd w:val="clear" w:color="auto" w:fill="D5ABB2" w:themeFill="accent6" w:themeFillTint="66"/>
      </w:tcPr>
    </w:tblStylePr>
    <w:tblStylePr w:type="lastRow">
      <w:rPr>
        <w:b/>
        <w:bCs/>
        <w:color w:val="000000" w:themeColor="text1"/>
      </w:rPr>
      <w:tblPr/>
      <w:tcPr>
        <w:shd w:val="clear" w:color="auto" w:fill="D5ABB2" w:themeFill="accent6" w:themeFillTint="66"/>
      </w:tcPr>
    </w:tblStylePr>
    <w:tblStylePr w:type="firstCol">
      <w:rPr>
        <w:color w:val="FFFFFF" w:themeColor="background1"/>
      </w:rPr>
      <w:tblPr/>
      <w:tcPr>
        <w:shd w:val="clear" w:color="auto" w:fill="633139" w:themeFill="accent6" w:themeFillShade="BF"/>
      </w:tcPr>
    </w:tblStylePr>
    <w:tblStylePr w:type="lastCol">
      <w:rPr>
        <w:color w:val="FFFFFF" w:themeColor="background1"/>
      </w:rPr>
      <w:tblPr/>
      <w:tcPr>
        <w:shd w:val="clear" w:color="auto" w:fill="633139" w:themeFill="accent6" w:themeFillShade="BF"/>
      </w:tc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EDF0F3" w:themeFill="accen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AE2" w:themeFill="accent1" w:themeFillTint="3F"/>
      </w:tcPr>
    </w:tblStylePr>
    <w:tblStylePr w:type="band1Horz">
      <w:tblPr/>
      <w:tcPr>
        <w:shd w:val="clear" w:color="auto" w:fill="DAE1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1F5F6" w:themeFill="accent2"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7E9" w:themeFill="accent2" w:themeFillTint="3F"/>
      </w:tcPr>
    </w:tblStylePr>
    <w:tblStylePr w:type="band1Horz">
      <w:tblPr/>
      <w:tcPr>
        <w:shd w:val="clear" w:color="auto" w:fill="E3ECED"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DBA3AF" w:themeFill="accent4" w:themeFillShade="CC"/>
      </w:tcPr>
    </w:tblStylePr>
    <w:tblStylePr w:type="lastRow">
      <w:rPr>
        <w:b/>
        <w:bCs/>
        <w:color w:val="DBA3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FB" w:themeFill="accent3" w:themeFillTint="3F"/>
      </w:tcPr>
    </w:tblStylePr>
    <w:tblStylePr w:type="band1Horz">
      <w:tblPr/>
      <w:tcPr>
        <w:shd w:val="clear" w:color="auto" w:fill="FAFCFC"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EFCFC" w:themeFill="accent4" w:themeFillTint="19"/>
    </w:tcPr>
    <w:tblStylePr w:type="firstRow">
      <w:rPr>
        <w:b/>
        <w:bCs/>
        <w:color w:val="FFFFFF" w:themeColor="background1"/>
      </w:rPr>
      <w:tblPr/>
      <w:tcPr>
        <w:tcBorders>
          <w:bottom w:val="single" w:sz="12" w:space="0" w:color="FFFFFF" w:themeColor="background1"/>
        </w:tcBorders>
        <w:shd w:val="clear" w:color="auto" w:fill="AFC9CD" w:themeFill="accent3" w:themeFillShade="CC"/>
      </w:tcPr>
    </w:tblStylePr>
    <w:tblStylePr w:type="lastRow">
      <w:rPr>
        <w:b/>
        <w:bCs/>
        <w:color w:val="AFC9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9" w:themeFill="accent4" w:themeFillTint="3F"/>
      </w:tcPr>
    </w:tblStylePr>
    <w:tblStylePr w:type="band1Horz">
      <w:tblPr/>
      <w:tcPr>
        <w:shd w:val="clear" w:color="auto" w:fill="FDFAFA"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9EFF1" w:themeFill="accent5" w:themeFillTint="19"/>
    </w:tcPr>
    <w:tblStylePr w:type="firstRow">
      <w:rPr>
        <w:b/>
        <w:bCs/>
        <w:color w:val="FFFFFF" w:themeColor="background1"/>
      </w:rPr>
      <w:tblPr/>
      <w:tcPr>
        <w:tcBorders>
          <w:bottom w:val="single" w:sz="12" w:space="0" w:color="FFFFFF" w:themeColor="background1"/>
        </w:tcBorders>
        <w:shd w:val="clear" w:color="auto" w:fill="6A343D" w:themeFill="accent6" w:themeFillShade="CC"/>
      </w:tcPr>
    </w:tblStylePr>
    <w:tblStylePr w:type="lastRow">
      <w:rPr>
        <w:b/>
        <w:bCs/>
        <w:color w:val="6A34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9DD" w:themeFill="accent5" w:themeFillTint="3F"/>
      </w:tcPr>
    </w:tblStylePr>
    <w:tblStylePr w:type="band1Horz">
      <w:tblPr/>
      <w:tcPr>
        <w:shd w:val="clear" w:color="auto" w:fill="F2E0E4"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4EAEC" w:themeFill="accent6" w:themeFillTint="19"/>
    </w:tcPr>
    <w:tblStylePr w:type="firstRow">
      <w:rPr>
        <w:b/>
        <w:bCs/>
        <w:color w:val="FFFFFF" w:themeColor="background1"/>
      </w:rPr>
      <w:tblPr/>
      <w:tcPr>
        <w:tcBorders>
          <w:bottom w:val="single" w:sz="12" w:space="0" w:color="FFFFFF" w:themeColor="background1"/>
        </w:tcBorders>
        <w:shd w:val="clear" w:color="auto" w:fill="A94359" w:themeFill="accent5" w:themeFillShade="CC"/>
      </w:tcPr>
    </w:tblStylePr>
    <w:tblStylePr w:type="lastRow">
      <w:rPr>
        <w:b/>
        <w:bCs/>
        <w:color w:val="A943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CBCF" w:themeFill="accent6" w:themeFillTint="3F"/>
      </w:tcPr>
    </w:tblStylePr>
    <w:tblStylePr w:type="band1Horz">
      <w:tblPr/>
      <w:tcPr>
        <w:shd w:val="clear" w:color="auto" w:fill="EAD5D8"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526A81" w:themeColor="accent1"/>
        <w:bottom w:val="single" w:sz="4" w:space="0" w:color="526A81" w:themeColor="accent1"/>
        <w:right w:val="single" w:sz="4" w:space="0" w:color="526A81" w:themeColor="accent1"/>
        <w:insideH w:val="single" w:sz="4" w:space="0" w:color="FFFFFF" w:themeColor="background1"/>
        <w:insideV w:val="single" w:sz="4" w:space="0" w:color="FFFFFF" w:themeColor="background1"/>
      </w:tblBorders>
    </w:tblPr>
    <w:tcPr>
      <w:shd w:val="clear" w:color="auto" w:fill="EDF0F3" w:themeFill="accen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3F4D" w:themeFill="accent1" w:themeFillShade="99"/>
      </w:tcPr>
    </w:tblStylePr>
    <w:tblStylePr w:type="firstCol">
      <w:rPr>
        <w:color w:val="FFFFFF" w:themeColor="background1"/>
      </w:rPr>
      <w:tblPr/>
      <w:tcPr>
        <w:tcBorders>
          <w:top w:val="nil"/>
          <w:left w:val="nil"/>
          <w:bottom w:val="nil"/>
          <w:right w:val="nil"/>
          <w:insideH w:val="single" w:sz="4" w:space="0" w:color="313F4D" w:themeColor="accent1" w:themeShade="99"/>
          <w:insideV w:val="nil"/>
        </w:tcBorders>
        <w:shd w:val="clear" w:color="auto" w:fill="313F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3F4D" w:themeFill="accent1" w:themeFillShade="99"/>
      </w:tcPr>
    </w:tblStylePr>
    <w:tblStylePr w:type="band1Vert">
      <w:tblPr/>
      <w:tcPr>
        <w:shd w:val="clear" w:color="auto" w:fill="B5C3D0" w:themeFill="accent1" w:themeFillTint="66"/>
      </w:tcPr>
    </w:tblStylePr>
    <w:tblStylePr w:type="band1Horz">
      <w:tblPr/>
      <w:tcPr>
        <w:shd w:val="clear" w:color="auto" w:fill="A3B4C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76A0A8" w:themeColor="accent2"/>
        <w:bottom w:val="single" w:sz="4" w:space="0" w:color="76A0A8" w:themeColor="accent2"/>
        <w:right w:val="single" w:sz="4" w:space="0" w:color="76A0A8" w:themeColor="accent2"/>
        <w:insideH w:val="single" w:sz="4" w:space="0" w:color="FFFFFF" w:themeColor="background1"/>
        <w:insideV w:val="single" w:sz="4" w:space="0" w:color="FFFFFF" w:themeColor="background1"/>
      </w:tblBorders>
    </w:tblPr>
    <w:tcPr>
      <w:shd w:val="clear" w:color="auto" w:fill="F1F5F6" w:themeFill="accent2"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268" w:themeFill="accent2" w:themeFillShade="99"/>
      </w:tcPr>
    </w:tblStylePr>
    <w:tblStylePr w:type="firstCol">
      <w:rPr>
        <w:color w:val="FFFFFF" w:themeColor="background1"/>
      </w:rPr>
      <w:tblPr/>
      <w:tcPr>
        <w:tcBorders>
          <w:top w:val="nil"/>
          <w:left w:val="nil"/>
          <w:bottom w:val="nil"/>
          <w:right w:val="nil"/>
          <w:insideH w:val="single" w:sz="4" w:space="0" w:color="426268" w:themeColor="accent2" w:themeShade="99"/>
          <w:insideV w:val="nil"/>
        </w:tcBorders>
        <w:shd w:val="clear" w:color="auto" w:fill="42626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26268" w:themeFill="accent2" w:themeFillShade="99"/>
      </w:tcPr>
    </w:tblStylePr>
    <w:tblStylePr w:type="band1Vert">
      <w:tblPr/>
      <w:tcPr>
        <w:shd w:val="clear" w:color="auto" w:fill="C8D8DC" w:themeFill="accent2" w:themeFillTint="66"/>
      </w:tcPr>
    </w:tblStylePr>
    <w:tblStylePr w:type="band1Horz">
      <w:tblPr/>
      <w:tcPr>
        <w:shd w:val="clear" w:color="auto" w:fill="BACF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6E8EB" w:themeColor="accent4"/>
        <w:left w:val="single" w:sz="4" w:space="0" w:color="EAF1F2" w:themeColor="accent3"/>
        <w:bottom w:val="single" w:sz="4" w:space="0" w:color="EAF1F2" w:themeColor="accent3"/>
        <w:right w:val="single" w:sz="4" w:space="0" w:color="EAF1F2"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A2A9" w:themeFill="accent3" w:themeFillShade="99"/>
      </w:tcPr>
    </w:tblStylePr>
    <w:tblStylePr w:type="firstCol">
      <w:rPr>
        <w:color w:val="FFFFFF" w:themeColor="background1"/>
      </w:rPr>
      <w:tblPr/>
      <w:tcPr>
        <w:tcBorders>
          <w:top w:val="nil"/>
          <w:left w:val="nil"/>
          <w:bottom w:val="nil"/>
          <w:right w:val="nil"/>
          <w:insideH w:val="single" w:sz="4" w:space="0" w:color="74A2A9" w:themeColor="accent3" w:themeShade="99"/>
          <w:insideV w:val="nil"/>
        </w:tcBorders>
        <w:shd w:val="clear" w:color="auto" w:fill="74A2A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4A2A9" w:themeFill="accent3" w:themeFillShade="99"/>
      </w:tcPr>
    </w:tblStylePr>
    <w:tblStylePr w:type="band1Vert">
      <w:tblPr/>
      <w:tcPr>
        <w:shd w:val="clear" w:color="auto" w:fill="F6F9F9" w:themeFill="accent3" w:themeFillTint="66"/>
      </w:tcPr>
    </w:tblStylePr>
    <w:tblStylePr w:type="band1Horz">
      <w:tblPr/>
      <w:tcPr>
        <w:shd w:val="clear" w:color="auto" w:fill="F4F7F8"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EAF1F2" w:themeColor="accent3"/>
        <w:left w:val="single" w:sz="4" w:space="0" w:color="F6E8EB" w:themeColor="accent4"/>
        <w:bottom w:val="single" w:sz="4" w:space="0" w:color="F6E8EB" w:themeColor="accent4"/>
        <w:right w:val="single" w:sz="4" w:space="0" w:color="F6E8EB" w:themeColor="accent4"/>
        <w:insideH w:val="single" w:sz="4" w:space="0" w:color="FFFFFF" w:themeColor="background1"/>
        <w:insideV w:val="single" w:sz="4" w:space="0" w:color="FFFFFF" w:themeColor="background1"/>
      </w:tblBorders>
    </w:tblPr>
    <w:tcPr>
      <w:shd w:val="clear" w:color="auto" w:fill="FEFCFC" w:themeFill="accent4" w:themeFillTint="19"/>
    </w:tcPr>
    <w:tblStylePr w:type="firstRow">
      <w:rPr>
        <w:b/>
        <w:bCs/>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5E73" w:themeFill="accent4" w:themeFillShade="99"/>
      </w:tcPr>
    </w:tblStylePr>
    <w:tblStylePr w:type="firstCol">
      <w:rPr>
        <w:color w:val="FFFFFF" w:themeColor="background1"/>
      </w:rPr>
      <w:tblPr/>
      <w:tcPr>
        <w:tcBorders>
          <w:top w:val="nil"/>
          <w:left w:val="nil"/>
          <w:bottom w:val="nil"/>
          <w:right w:val="nil"/>
          <w:insideH w:val="single" w:sz="4" w:space="0" w:color="C05E73" w:themeColor="accent4" w:themeShade="99"/>
          <w:insideV w:val="nil"/>
        </w:tcBorders>
        <w:shd w:val="clear" w:color="auto" w:fill="C05E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05E73" w:themeFill="accent4" w:themeFillShade="99"/>
      </w:tcPr>
    </w:tblStylePr>
    <w:tblStylePr w:type="band1Vert">
      <w:tblPr/>
      <w:tcPr>
        <w:shd w:val="clear" w:color="auto" w:fill="FBF5F6" w:themeFill="accent4" w:themeFillTint="66"/>
      </w:tcPr>
    </w:tblStylePr>
    <w:tblStylePr w:type="band1Horz">
      <w:tblPr/>
      <w:tcPr>
        <w:shd w:val="clear" w:color="auto" w:fill="FAF3F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85424D" w:themeColor="accent6"/>
        <w:left w:val="single" w:sz="4" w:space="0" w:color="C2667A" w:themeColor="accent5"/>
        <w:bottom w:val="single" w:sz="4" w:space="0" w:color="C2667A" w:themeColor="accent5"/>
        <w:right w:val="single" w:sz="4" w:space="0" w:color="C2667A" w:themeColor="accent5"/>
        <w:insideH w:val="single" w:sz="4" w:space="0" w:color="FFFFFF" w:themeColor="background1"/>
        <w:insideV w:val="single" w:sz="4" w:space="0" w:color="FFFFFF" w:themeColor="background1"/>
      </w:tblBorders>
    </w:tblPr>
    <w:tcPr>
      <w:shd w:val="clear" w:color="auto" w:fill="F9EFF1" w:themeFill="accent5" w:themeFillTint="19"/>
    </w:tcPr>
    <w:tblStylePr w:type="firstRow">
      <w:rPr>
        <w:b/>
        <w:bCs/>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3243" w:themeFill="accent5" w:themeFillShade="99"/>
      </w:tcPr>
    </w:tblStylePr>
    <w:tblStylePr w:type="firstCol">
      <w:rPr>
        <w:color w:val="FFFFFF" w:themeColor="background1"/>
      </w:rPr>
      <w:tblPr/>
      <w:tcPr>
        <w:tcBorders>
          <w:top w:val="nil"/>
          <w:left w:val="nil"/>
          <w:bottom w:val="nil"/>
          <w:right w:val="nil"/>
          <w:insideH w:val="single" w:sz="4" w:space="0" w:color="7E3243" w:themeColor="accent5" w:themeShade="99"/>
          <w:insideV w:val="nil"/>
        </w:tcBorders>
        <w:shd w:val="clear" w:color="auto" w:fill="7E32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E3243" w:themeFill="accent5" w:themeFillShade="99"/>
      </w:tcPr>
    </w:tblStylePr>
    <w:tblStylePr w:type="band1Vert">
      <w:tblPr/>
      <w:tcPr>
        <w:shd w:val="clear" w:color="auto" w:fill="E6C1C9" w:themeFill="accent5" w:themeFillTint="66"/>
      </w:tcPr>
    </w:tblStylePr>
    <w:tblStylePr w:type="band1Horz">
      <w:tblPr/>
      <w:tcPr>
        <w:shd w:val="clear" w:color="auto" w:fill="E0B2B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C2667A" w:themeColor="accent5"/>
        <w:left w:val="single" w:sz="4" w:space="0" w:color="85424D" w:themeColor="accent6"/>
        <w:bottom w:val="single" w:sz="4" w:space="0" w:color="85424D" w:themeColor="accent6"/>
        <w:right w:val="single" w:sz="4" w:space="0" w:color="85424D" w:themeColor="accent6"/>
        <w:insideH w:val="single" w:sz="4" w:space="0" w:color="FFFFFF" w:themeColor="background1"/>
        <w:insideV w:val="single" w:sz="4" w:space="0" w:color="FFFFFF" w:themeColor="background1"/>
      </w:tblBorders>
    </w:tblPr>
    <w:tcPr>
      <w:shd w:val="clear" w:color="auto" w:fill="F4EAEC" w:themeFill="accent6" w:themeFillTint="19"/>
    </w:tcPr>
    <w:tblStylePr w:type="firstRow">
      <w:rPr>
        <w:b/>
        <w:bCs/>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272E" w:themeFill="accent6" w:themeFillShade="99"/>
      </w:tcPr>
    </w:tblStylePr>
    <w:tblStylePr w:type="firstCol">
      <w:rPr>
        <w:color w:val="FFFFFF" w:themeColor="background1"/>
      </w:rPr>
      <w:tblPr/>
      <w:tcPr>
        <w:tcBorders>
          <w:top w:val="nil"/>
          <w:left w:val="nil"/>
          <w:bottom w:val="nil"/>
          <w:right w:val="nil"/>
          <w:insideH w:val="single" w:sz="4" w:space="0" w:color="4F272E" w:themeColor="accent6" w:themeShade="99"/>
          <w:insideV w:val="nil"/>
        </w:tcBorders>
        <w:shd w:val="clear" w:color="auto" w:fill="4F27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272E" w:themeFill="accent6" w:themeFillShade="99"/>
      </w:tcPr>
    </w:tblStylePr>
    <w:tblStylePr w:type="band1Vert">
      <w:tblPr/>
      <w:tcPr>
        <w:shd w:val="clear" w:color="auto" w:fill="D5ABB2" w:themeFill="accent6" w:themeFillTint="66"/>
      </w:tcPr>
    </w:tblStylePr>
    <w:tblStylePr w:type="band1Horz">
      <w:tblPr/>
      <w:tcPr>
        <w:shd w:val="clear" w:color="auto" w:fill="CB979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526A8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34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4F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4F60" w:themeFill="accent1" w:themeFillShade="BF"/>
      </w:tcPr>
    </w:tblStylePr>
    <w:tblStylePr w:type="band1Vert">
      <w:tblPr/>
      <w:tcPr>
        <w:tcBorders>
          <w:top w:val="nil"/>
          <w:left w:val="nil"/>
          <w:bottom w:val="nil"/>
          <w:right w:val="nil"/>
          <w:insideH w:val="nil"/>
          <w:insideV w:val="nil"/>
        </w:tcBorders>
        <w:shd w:val="clear" w:color="auto" w:fill="3D4F60" w:themeFill="accent1" w:themeFillShade="BF"/>
      </w:tcPr>
    </w:tblStylePr>
    <w:tblStylePr w:type="band1Horz">
      <w:tblPr/>
      <w:tcPr>
        <w:tcBorders>
          <w:top w:val="nil"/>
          <w:left w:val="nil"/>
          <w:bottom w:val="nil"/>
          <w:right w:val="nil"/>
          <w:insideH w:val="nil"/>
          <w:insideV w:val="nil"/>
        </w:tcBorders>
        <w:shd w:val="clear" w:color="auto" w:fill="3D4F60"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76A0A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15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7B8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7B82" w:themeFill="accent2" w:themeFillShade="BF"/>
      </w:tcPr>
    </w:tblStylePr>
    <w:tblStylePr w:type="band1Vert">
      <w:tblPr/>
      <w:tcPr>
        <w:tcBorders>
          <w:top w:val="nil"/>
          <w:left w:val="nil"/>
          <w:bottom w:val="nil"/>
          <w:right w:val="nil"/>
          <w:insideH w:val="nil"/>
          <w:insideV w:val="nil"/>
        </w:tcBorders>
        <w:shd w:val="clear" w:color="auto" w:fill="537B82" w:themeFill="accent2" w:themeFillShade="BF"/>
      </w:tcPr>
    </w:tblStylePr>
    <w:tblStylePr w:type="band1Horz">
      <w:tblPr/>
      <w:tcPr>
        <w:tcBorders>
          <w:top w:val="nil"/>
          <w:left w:val="nil"/>
          <w:bottom w:val="nil"/>
          <w:right w:val="nil"/>
          <w:insideH w:val="nil"/>
          <w:insideV w:val="nil"/>
        </w:tcBorders>
        <w:shd w:val="clear" w:color="auto" w:fill="537B82"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EAF1F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8B9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0BF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0BFC4" w:themeFill="accent3" w:themeFillShade="BF"/>
      </w:tcPr>
    </w:tblStylePr>
    <w:tblStylePr w:type="band1Vert">
      <w:tblPr/>
      <w:tcPr>
        <w:tcBorders>
          <w:top w:val="nil"/>
          <w:left w:val="nil"/>
          <w:bottom w:val="nil"/>
          <w:right w:val="nil"/>
          <w:insideH w:val="nil"/>
          <w:insideV w:val="nil"/>
        </w:tcBorders>
        <w:shd w:val="clear" w:color="auto" w:fill="A0BFC4" w:themeFill="accent3" w:themeFillShade="BF"/>
      </w:tcPr>
    </w:tblStylePr>
    <w:tblStylePr w:type="band1Horz">
      <w:tblPr/>
      <w:tcPr>
        <w:tcBorders>
          <w:top w:val="nil"/>
          <w:left w:val="nil"/>
          <w:bottom w:val="nil"/>
          <w:right w:val="nil"/>
          <w:insideH w:val="nil"/>
          <w:insideV w:val="nil"/>
        </w:tcBorders>
        <w:shd w:val="clear" w:color="auto" w:fill="A0BFC4"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6E8E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43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491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4919F" w:themeFill="accent4" w:themeFillShade="BF"/>
      </w:tcPr>
    </w:tblStylePr>
    <w:tblStylePr w:type="band1Vert">
      <w:tblPr/>
      <w:tcPr>
        <w:tcBorders>
          <w:top w:val="nil"/>
          <w:left w:val="nil"/>
          <w:bottom w:val="nil"/>
          <w:right w:val="nil"/>
          <w:insideH w:val="nil"/>
          <w:insideV w:val="nil"/>
        </w:tcBorders>
        <w:shd w:val="clear" w:color="auto" w:fill="D4919F" w:themeFill="accent4" w:themeFillShade="BF"/>
      </w:tcPr>
    </w:tblStylePr>
    <w:tblStylePr w:type="band1Horz">
      <w:tblPr/>
      <w:tcPr>
        <w:tcBorders>
          <w:top w:val="nil"/>
          <w:left w:val="nil"/>
          <w:bottom w:val="nil"/>
          <w:right w:val="nil"/>
          <w:insideH w:val="nil"/>
          <w:insideV w:val="nil"/>
        </w:tcBorders>
        <w:shd w:val="clear" w:color="auto" w:fill="D4919F"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C2667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2A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E3F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E3F53" w:themeFill="accent5" w:themeFillShade="BF"/>
      </w:tcPr>
    </w:tblStylePr>
    <w:tblStylePr w:type="band1Vert">
      <w:tblPr/>
      <w:tcPr>
        <w:tcBorders>
          <w:top w:val="nil"/>
          <w:left w:val="nil"/>
          <w:bottom w:val="nil"/>
          <w:right w:val="nil"/>
          <w:insideH w:val="nil"/>
          <w:insideV w:val="nil"/>
        </w:tcBorders>
        <w:shd w:val="clear" w:color="auto" w:fill="9E3F53" w:themeFill="accent5" w:themeFillShade="BF"/>
      </w:tcPr>
    </w:tblStylePr>
    <w:tblStylePr w:type="band1Horz">
      <w:tblPr/>
      <w:tcPr>
        <w:tcBorders>
          <w:top w:val="nil"/>
          <w:left w:val="nil"/>
          <w:bottom w:val="nil"/>
          <w:right w:val="nil"/>
          <w:insideH w:val="nil"/>
          <w:insideV w:val="nil"/>
        </w:tcBorders>
        <w:shd w:val="clear" w:color="auto" w:fill="9E3F53"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8542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1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31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3139" w:themeFill="accent6" w:themeFillShade="BF"/>
      </w:tcPr>
    </w:tblStylePr>
    <w:tblStylePr w:type="band1Vert">
      <w:tblPr/>
      <w:tcPr>
        <w:tcBorders>
          <w:top w:val="nil"/>
          <w:left w:val="nil"/>
          <w:bottom w:val="nil"/>
          <w:right w:val="nil"/>
          <w:insideH w:val="nil"/>
          <w:insideV w:val="nil"/>
        </w:tcBorders>
        <w:shd w:val="clear" w:color="auto" w:fill="633139" w:themeFill="accent6" w:themeFillShade="BF"/>
      </w:tcPr>
    </w:tblStylePr>
    <w:tblStylePr w:type="band1Horz">
      <w:tblPr/>
      <w:tcPr>
        <w:tcBorders>
          <w:top w:val="nil"/>
          <w:left w:val="nil"/>
          <w:bottom w:val="nil"/>
          <w:right w:val="nil"/>
          <w:insideH w:val="nil"/>
          <w:insideV w:val="nil"/>
        </w:tcBorders>
        <w:shd w:val="clear" w:color="auto" w:fill="633139"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B5C3D0" w:themeColor="accent1" w:themeTint="66"/>
        <w:left w:val="single" w:sz="4" w:space="0" w:color="B5C3D0" w:themeColor="accent1" w:themeTint="66"/>
        <w:bottom w:val="single" w:sz="4" w:space="0" w:color="B5C3D0" w:themeColor="accent1" w:themeTint="66"/>
        <w:right w:val="single" w:sz="4" w:space="0" w:color="B5C3D0" w:themeColor="accent1" w:themeTint="66"/>
        <w:insideH w:val="single" w:sz="4" w:space="0" w:color="B5C3D0" w:themeColor="accent1" w:themeTint="66"/>
        <w:insideV w:val="single" w:sz="4" w:space="0" w:color="B5C3D0" w:themeColor="accent1" w:themeTint="66"/>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2" w:space="0" w:color="91A5B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C8D8DC" w:themeColor="accent2" w:themeTint="66"/>
        <w:left w:val="single" w:sz="4" w:space="0" w:color="C8D8DC" w:themeColor="accent2" w:themeTint="66"/>
        <w:bottom w:val="single" w:sz="4" w:space="0" w:color="C8D8DC" w:themeColor="accent2" w:themeTint="66"/>
        <w:right w:val="single" w:sz="4" w:space="0" w:color="C8D8DC" w:themeColor="accent2" w:themeTint="66"/>
        <w:insideH w:val="single" w:sz="4" w:space="0" w:color="C8D8DC" w:themeColor="accent2" w:themeTint="66"/>
        <w:insideV w:val="single" w:sz="4" w:space="0" w:color="C8D8DC" w:themeColor="accent2" w:themeTint="66"/>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2" w:space="0" w:color="ACC5C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6F9F9" w:themeColor="accent3" w:themeTint="66"/>
        <w:left w:val="single" w:sz="4" w:space="0" w:color="F6F9F9" w:themeColor="accent3" w:themeTint="66"/>
        <w:bottom w:val="single" w:sz="4" w:space="0" w:color="F6F9F9" w:themeColor="accent3" w:themeTint="66"/>
        <w:right w:val="single" w:sz="4" w:space="0" w:color="F6F9F9" w:themeColor="accent3" w:themeTint="66"/>
        <w:insideH w:val="single" w:sz="4" w:space="0" w:color="F6F9F9" w:themeColor="accent3" w:themeTint="66"/>
        <w:insideV w:val="single" w:sz="4" w:space="0" w:color="F6F9F9" w:themeColor="accent3" w:themeTint="66"/>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2" w:space="0" w:color="F2F6F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BF5F6" w:themeColor="accent4" w:themeTint="66"/>
        <w:left w:val="single" w:sz="4" w:space="0" w:color="FBF5F6" w:themeColor="accent4" w:themeTint="66"/>
        <w:bottom w:val="single" w:sz="4" w:space="0" w:color="FBF5F6" w:themeColor="accent4" w:themeTint="66"/>
        <w:right w:val="single" w:sz="4" w:space="0" w:color="FBF5F6" w:themeColor="accent4" w:themeTint="66"/>
        <w:insideH w:val="single" w:sz="4" w:space="0" w:color="FBF5F6" w:themeColor="accent4" w:themeTint="66"/>
        <w:insideV w:val="single" w:sz="4" w:space="0" w:color="FBF5F6" w:themeColor="accent4" w:themeTint="66"/>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2" w:space="0" w:color="F9F1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E6C1C9" w:themeColor="accent5" w:themeTint="66"/>
        <w:left w:val="single" w:sz="4" w:space="0" w:color="E6C1C9" w:themeColor="accent5" w:themeTint="66"/>
        <w:bottom w:val="single" w:sz="4" w:space="0" w:color="E6C1C9" w:themeColor="accent5" w:themeTint="66"/>
        <w:right w:val="single" w:sz="4" w:space="0" w:color="E6C1C9" w:themeColor="accent5" w:themeTint="66"/>
        <w:insideH w:val="single" w:sz="4" w:space="0" w:color="E6C1C9" w:themeColor="accent5" w:themeTint="66"/>
        <w:insideV w:val="single" w:sz="4" w:space="0" w:color="E6C1C9" w:themeColor="accent5" w:themeTint="66"/>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2" w:space="0" w:color="DAA3A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D5ABB2" w:themeColor="accent6" w:themeTint="66"/>
        <w:left w:val="single" w:sz="4" w:space="0" w:color="D5ABB2" w:themeColor="accent6" w:themeTint="66"/>
        <w:bottom w:val="single" w:sz="4" w:space="0" w:color="D5ABB2" w:themeColor="accent6" w:themeTint="66"/>
        <w:right w:val="single" w:sz="4" w:space="0" w:color="D5ABB2" w:themeColor="accent6" w:themeTint="66"/>
        <w:insideH w:val="single" w:sz="4" w:space="0" w:color="D5ABB2" w:themeColor="accent6" w:themeTint="66"/>
        <w:insideV w:val="single" w:sz="4" w:space="0" w:color="D5ABB2" w:themeColor="accent6" w:themeTint="66"/>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2" w:space="0" w:color="C182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91A5B9" w:themeColor="accent1" w:themeTint="99"/>
        <w:bottom w:val="single" w:sz="2" w:space="0" w:color="91A5B9" w:themeColor="accent1" w:themeTint="99"/>
        <w:insideH w:val="single" w:sz="2" w:space="0" w:color="91A5B9" w:themeColor="accent1" w:themeTint="99"/>
        <w:insideV w:val="single" w:sz="2" w:space="0" w:color="91A5B9" w:themeColor="accent1" w:themeTint="99"/>
      </w:tblBorders>
    </w:tblPr>
    <w:tblStylePr w:type="firstRow">
      <w:rPr>
        <w:b/>
        <w:bCs/>
      </w:rPr>
      <w:tblPr/>
      <w:tcPr>
        <w:tcBorders>
          <w:top w:val="nil"/>
          <w:bottom w:val="single" w:sz="12" w:space="0" w:color="91A5B9" w:themeColor="accent1" w:themeTint="99"/>
          <w:insideH w:val="nil"/>
          <w:insideV w:val="nil"/>
        </w:tcBorders>
        <w:shd w:val="clear" w:color="auto" w:fill="FFFFFF" w:themeFill="background1"/>
      </w:tcPr>
    </w:tblStylePr>
    <w:tblStylePr w:type="lastRow">
      <w:rPr>
        <w:b/>
        <w:bCs/>
      </w:rPr>
      <w:tblPr/>
      <w:tcPr>
        <w:tcBorders>
          <w:top w:val="double" w:sz="2" w:space="0" w:color="91A5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ACC5CA" w:themeColor="accent2" w:themeTint="99"/>
        <w:bottom w:val="single" w:sz="2" w:space="0" w:color="ACC5CA" w:themeColor="accent2" w:themeTint="99"/>
        <w:insideH w:val="single" w:sz="2" w:space="0" w:color="ACC5CA" w:themeColor="accent2" w:themeTint="99"/>
        <w:insideV w:val="single" w:sz="2" w:space="0" w:color="ACC5CA" w:themeColor="accent2" w:themeTint="99"/>
      </w:tblBorders>
    </w:tblPr>
    <w:tblStylePr w:type="firstRow">
      <w:rPr>
        <w:b/>
        <w:bCs/>
      </w:rPr>
      <w:tblPr/>
      <w:tcPr>
        <w:tcBorders>
          <w:top w:val="nil"/>
          <w:bottom w:val="single" w:sz="12" w:space="0" w:color="ACC5CA" w:themeColor="accent2" w:themeTint="99"/>
          <w:insideH w:val="nil"/>
          <w:insideV w:val="nil"/>
        </w:tcBorders>
        <w:shd w:val="clear" w:color="auto" w:fill="FFFFFF" w:themeFill="background1"/>
      </w:tcPr>
    </w:tblStylePr>
    <w:tblStylePr w:type="lastRow">
      <w:rPr>
        <w:b/>
        <w:bCs/>
      </w:rPr>
      <w:tblPr/>
      <w:tcPr>
        <w:tcBorders>
          <w:top w:val="double" w:sz="2" w:space="0" w:color="ACC5C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2F6F7" w:themeColor="accent3" w:themeTint="99"/>
        <w:bottom w:val="single" w:sz="2" w:space="0" w:color="F2F6F7" w:themeColor="accent3" w:themeTint="99"/>
        <w:insideH w:val="single" w:sz="2" w:space="0" w:color="F2F6F7" w:themeColor="accent3" w:themeTint="99"/>
        <w:insideV w:val="single" w:sz="2" w:space="0" w:color="F2F6F7" w:themeColor="accent3" w:themeTint="99"/>
      </w:tblBorders>
    </w:tblPr>
    <w:tblStylePr w:type="firstRow">
      <w:rPr>
        <w:b/>
        <w:bCs/>
      </w:rPr>
      <w:tblPr/>
      <w:tcPr>
        <w:tcBorders>
          <w:top w:val="nil"/>
          <w:bottom w:val="single" w:sz="12" w:space="0" w:color="F2F6F7" w:themeColor="accent3" w:themeTint="99"/>
          <w:insideH w:val="nil"/>
          <w:insideV w:val="nil"/>
        </w:tcBorders>
        <w:shd w:val="clear" w:color="auto" w:fill="FFFFFF" w:themeFill="background1"/>
      </w:tcPr>
    </w:tblStylePr>
    <w:tblStylePr w:type="lastRow">
      <w:rPr>
        <w:b/>
        <w:bCs/>
      </w:rPr>
      <w:tblPr/>
      <w:tcPr>
        <w:tcBorders>
          <w:top w:val="double" w:sz="2" w:space="0" w:color="F2F6F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9F1F2" w:themeColor="accent4" w:themeTint="99"/>
        <w:bottom w:val="single" w:sz="2" w:space="0" w:color="F9F1F2" w:themeColor="accent4" w:themeTint="99"/>
        <w:insideH w:val="single" w:sz="2" w:space="0" w:color="F9F1F2" w:themeColor="accent4" w:themeTint="99"/>
        <w:insideV w:val="single" w:sz="2" w:space="0" w:color="F9F1F2" w:themeColor="accent4" w:themeTint="99"/>
      </w:tblBorders>
    </w:tblPr>
    <w:tblStylePr w:type="firstRow">
      <w:rPr>
        <w:b/>
        <w:bCs/>
      </w:rPr>
      <w:tblPr/>
      <w:tcPr>
        <w:tcBorders>
          <w:top w:val="nil"/>
          <w:bottom w:val="single" w:sz="12" w:space="0" w:color="F9F1F2" w:themeColor="accent4" w:themeTint="99"/>
          <w:insideH w:val="nil"/>
          <w:insideV w:val="nil"/>
        </w:tcBorders>
        <w:shd w:val="clear" w:color="auto" w:fill="FFFFFF" w:themeFill="background1"/>
      </w:tcPr>
    </w:tblStylePr>
    <w:tblStylePr w:type="lastRow">
      <w:rPr>
        <w:b/>
        <w:bCs/>
      </w:rPr>
      <w:tblPr/>
      <w:tcPr>
        <w:tcBorders>
          <w:top w:val="double" w:sz="2" w:space="0" w:color="F9F1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DAA3AE" w:themeColor="accent5" w:themeTint="99"/>
        <w:bottom w:val="single" w:sz="2" w:space="0" w:color="DAA3AE" w:themeColor="accent5" w:themeTint="99"/>
        <w:insideH w:val="single" w:sz="2" w:space="0" w:color="DAA3AE" w:themeColor="accent5" w:themeTint="99"/>
        <w:insideV w:val="single" w:sz="2" w:space="0" w:color="DAA3AE" w:themeColor="accent5" w:themeTint="99"/>
      </w:tblBorders>
    </w:tblPr>
    <w:tblStylePr w:type="firstRow">
      <w:rPr>
        <w:b/>
        <w:bCs/>
      </w:rPr>
      <w:tblPr/>
      <w:tcPr>
        <w:tcBorders>
          <w:top w:val="nil"/>
          <w:bottom w:val="single" w:sz="12" w:space="0" w:color="DAA3AE" w:themeColor="accent5" w:themeTint="99"/>
          <w:insideH w:val="nil"/>
          <w:insideV w:val="nil"/>
        </w:tcBorders>
        <w:shd w:val="clear" w:color="auto" w:fill="FFFFFF" w:themeFill="background1"/>
      </w:tcPr>
    </w:tblStylePr>
    <w:tblStylePr w:type="lastRow">
      <w:rPr>
        <w:b/>
        <w:bCs/>
      </w:rPr>
      <w:tblPr/>
      <w:tcPr>
        <w:tcBorders>
          <w:top w:val="double" w:sz="2" w:space="0" w:color="DAA3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C1828C" w:themeColor="accent6" w:themeTint="99"/>
        <w:bottom w:val="single" w:sz="2" w:space="0" w:color="C1828C" w:themeColor="accent6" w:themeTint="99"/>
        <w:insideH w:val="single" w:sz="2" w:space="0" w:color="C1828C" w:themeColor="accent6" w:themeTint="99"/>
        <w:insideV w:val="single" w:sz="2" w:space="0" w:color="C1828C" w:themeColor="accent6" w:themeTint="99"/>
      </w:tblBorders>
    </w:tblPr>
    <w:tblStylePr w:type="firstRow">
      <w:rPr>
        <w:b/>
        <w:bCs/>
      </w:rPr>
      <w:tblPr/>
      <w:tcPr>
        <w:tcBorders>
          <w:top w:val="nil"/>
          <w:bottom w:val="single" w:sz="12" w:space="0" w:color="C1828C" w:themeColor="accent6" w:themeTint="99"/>
          <w:insideH w:val="nil"/>
          <w:insideV w:val="nil"/>
        </w:tcBorders>
        <w:shd w:val="clear" w:color="auto" w:fill="FFFFFF" w:themeFill="background1"/>
      </w:tcPr>
    </w:tblStylePr>
    <w:tblStylePr w:type="lastRow">
      <w:rPr>
        <w:b/>
        <w:bCs/>
      </w:rPr>
      <w:tblPr/>
      <w:tcPr>
        <w:tcBorders>
          <w:top w:val="double" w:sz="2" w:space="0" w:color="C182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insideV w:val="nil"/>
        </w:tcBorders>
        <w:shd w:val="clear" w:color="auto" w:fill="526A81" w:themeFill="accent1"/>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insideV w:val="nil"/>
        </w:tcBorders>
        <w:shd w:val="clear" w:color="auto" w:fill="76A0A8" w:themeFill="accent2"/>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insideV w:val="nil"/>
        </w:tcBorders>
        <w:shd w:val="clear" w:color="auto" w:fill="EAF1F2" w:themeFill="accent3"/>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insideV w:val="nil"/>
        </w:tcBorders>
        <w:shd w:val="clear" w:color="auto" w:fill="F6E8EB" w:themeFill="accent4"/>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insideV w:val="nil"/>
        </w:tcBorders>
        <w:shd w:val="clear" w:color="auto" w:fill="C2667A" w:themeFill="accent5"/>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insideV w:val="nil"/>
        </w:tcBorders>
        <w:shd w:val="clear" w:color="auto" w:fill="85424D" w:themeFill="accent6"/>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1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6A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6A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6A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6A81" w:themeFill="accent1"/>
      </w:tcPr>
    </w:tblStylePr>
    <w:tblStylePr w:type="band1Vert">
      <w:tblPr/>
      <w:tcPr>
        <w:shd w:val="clear" w:color="auto" w:fill="B5C3D0" w:themeFill="accent1" w:themeFillTint="66"/>
      </w:tcPr>
    </w:tblStylePr>
    <w:tblStylePr w:type="band1Horz">
      <w:tblPr/>
      <w:tcPr>
        <w:shd w:val="clear" w:color="auto" w:fill="B5C3D0"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C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A0A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A0A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A0A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6A0A8" w:themeFill="accent2"/>
      </w:tcPr>
    </w:tblStylePr>
    <w:tblStylePr w:type="band1Vert">
      <w:tblPr/>
      <w:tcPr>
        <w:shd w:val="clear" w:color="auto" w:fill="C8D8DC" w:themeFill="accent2" w:themeFillTint="66"/>
      </w:tcPr>
    </w:tblStylePr>
    <w:tblStylePr w:type="band1Horz">
      <w:tblPr/>
      <w:tcPr>
        <w:shd w:val="clear" w:color="auto" w:fill="C8D8DC"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F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F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F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F2" w:themeFill="accent3"/>
      </w:tcPr>
    </w:tblStylePr>
    <w:tblStylePr w:type="band1Vert">
      <w:tblPr/>
      <w:tcPr>
        <w:shd w:val="clear" w:color="auto" w:fill="F6F9F9" w:themeFill="accent3" w:themeFillTint="66"/>
      </w:tcPr>
    </w:tblStylePr>
    <w:tblStylePr w:type="band1Horz">
      <w:tblPr/>
      <w:tcPr>
        <w:shd w:val="clear" w:color="auto" w:fill="F6F9F9"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A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8E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8E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8E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8EB" w:themeFill="accent4"/>
      </w:tcPr>
    </w:tblStylePr>
    <w:tblStylePr w:type="band1Vert">
      <w:tblPr/>
      <w:tcPr>
        <w:shd w:val="clear" w:color="auto" w:fill="FBF5F6" w:themeFill="accent4" w:themeFillTint="66"/>
      </w:tcPr>
    </w:tblStylePr>
    <w:tblStylePr w:type="band1Horz">
      <w:tblPr/>
      <w:tcPr>
        <w:shd w:val="clear" w:color="auto" w:fill="FBF5F6"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667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667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667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667A" w:themeFill="accent5"/>
      </w:tcPr>
    </w:tblStylePr>
    <w:tblStylePr w:type="band1Vert">
      <w:tblPr/>
      <w:tcPr>
        <w:shd w:val="clear" w:color="auto" w:fill="E6C1C9" w:themeFill="accent5" w:themeFillTint="66"/>
      </w:tcPr>
    </w:tblStylePr>
    <w:tblStylePr w:type="band1Horz">
      <w:tblPr/>
      <w:tcPr>
        <w:shd w:val="clear" w:color="auto" w:fill="E6C1C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5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42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42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42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424D" w:themeFill="accent6"/>
      </w:tcPr>
    </w:tblStylePr>
    <w:tblStylePr w:type="band1Vert">
      <w:tblPr/>
      <w:tcPr>
        <w:shd w:val="clear" w:color="auto" w:fill="D5ABB2" w:themeFill="accent6" w:themeFillTint="66"/>
      </w:tcPr>
    </w:tblStylePr>
    <w:tblStylePr w:type="band1Horz">
      <w:tblPr/>
      <w:tcPr>
        <w:shd w:val="clear" w:color="auto" w:fill="D5ABB2"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18" w:space="0" w:color="526A81" w:themeColor="accent1"/>
          <w:right w:val="single" w:sz="8" w:space="0" w:color="526A81" w:themeColor="accent1"/>
          <w:insideH w:val="nil"/>
          <w:insideV w:val="single" w:sz="8" w:space="0" w:color="526A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insideH w:val="nil"/>
          <w:insideV w:val="single" w:sz="8" w:space="0" w:color="526A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shd w:val="clear" w:color="auto" w:fill="D1DAE2" w:themeFill="accent1" w:themeFillTint="3F"/>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shd w:val="clear" w:color="auto" w:fill="D1DAE2" w:themeFill="accent1" w:themeFillTint="3F"/>
      </w:tcPr>
    </w:tblStylePr>
    <w:tblStylePr w:type="band2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18" w:space="0" w:color="76A0A8" w:themeColor="accent2"/>
          <w:right w:val="single" w:sz="8" w:space="0" w:color="76A0A8" w:themeColor="accent2"/>
          <w:insideH w:val="nil"/>
          <w:insideV w:val="single" w:sz="8" w:space="0" w:color="76A0A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insideH w:val="nil"/>
          <w:insideV w:val="single" w:sz="8" w:space="0" w:color="76A0A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shd w:val="clear" w:color="auto" w:fill="DCE7E9" w:themeFill="accent2" w:themeFillTint="3F"/>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shd w:val="clear" w:color="auto" w:fill="DCE7E9" w:themeFill="accent2" w:themeFillTint="3F"/>
      </w:tcPr>
    </w:tblStylePr>
    <w:tblStylePr w:type="band2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18" w:space="0" w:color="EAF1F2" w:themeColor="accent3"/>
          <w:right w:val="single" w:sz="8" w:space="0" w:color="EAF1F2" w:themeColor="accent3"/>
          <w:insideH w:val="nil"/>
          <w:insideV w:val="single" w:sz="8" w:space="0" w:color="EAF1F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insideH w:val="nil"/>
          <w:insideV w:val="single" w:sz="8" w:space="0" w:color="EAF1F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shd w:val="clear" w:color="auto" w:fill="F9FBFB" w:themeFill="accent3" w:themeFillTint="3F"/>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shd w:val="clear" w:color="auto" w:fill="F9FBFB" w:themeFill="accent3" w:themeFillTint="3F"/>
      </w:tcPr>
    </w:tblStylePr>
    <w:tblStylePr w:type="band2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18" w:space="0" w:color="F6E8EB" w:themeColor="accent4"/>
          <w:right w:val="single" w:sz="8" w:space="0" w:color="F6E8EB" w:themeColor="accent4"/>
          <w:insideH w:val="nil"/>
          <w:insideV w:val="single" w:sz="8" w:space="0" w:color="F6E8E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insideH w:val="nil"/>
          <w:insideV w:val="single" w:sz="8" w:space="0" w:color="F6E8E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shd w:val="clear" w:color="auto" w:fill="FCF9F9" w:themeFill="accent4" w:themeFillTint="3F"/>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shd w:val="clear" w:color="auto" w:fill="FCF9F9" w:themeFill="accent4" w:themeFillTint="3F"/>
      </w:tcPr>
    </w:tblStylePr>
    <w:tblStylePr w:type="band2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18" w:space="0" w:color="C2667A" w:themeColor="accent5"/>
          <w:right w:val="single" w:sz="8" w:space="0" w:color="C2667A" w:themeColor="accent5"/>
          <w:insideH w:val="nil"/>
          <w:insideV w:val="single" w:sz="8" w:space="0" w:color="C2667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insideH w:val="nil"/>
          <w:insideV w:val="single" w:sz="8" w:space="0" w:color="C2667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shd w:val="clear" w:color="auto" w:fill="F0D9DD" w:themeFill="accent5" w:themeFillTint="3F"/>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shd w:val="clear" w:color="auto" w:fill="F0D9DD" w:themeFill="accent5" w:themeFillTint="3F"/>
      </w:tcPr>
    </w:tblStylePr>
    <w:tblStylePr w:type="band2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18" w:space="0" w:color="85424D" w:themeColor="accent6"/>
          <w:right w:val="single" w:sz="8" w:space="0" w:color="85424D" w:themeColor="accent6"/>
          <w:insideH w:val="nil"/>
          <w:insideV w:val="single" w:sz="8" w:space="0" w:color="8542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insideH w:val="nil"/>
          <w:insideV w:val="single" w:sz="8" w:space="0" w:color="8542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shd w:val="clear" w:color="auto" w:fill="E5CBCF" w:themeFill="accent6" w:themeFillTint="3F"/>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shd w:val="clear" w:color="auto" w:fill="E5CBCF" w:themeFill="accent6" w:themeFillTint="3F"/>
      </w:tcPr>
    </w:tblStylePr>
    <w:tblStylePr w:type="band2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pPr>
        <w:spacing w:before="0" w:after="0" w:line="240" w:lineRule="auto"/>
      </w:pPr>
      <w:rPr>
        <w:b/>
        <w:bCs/>
        <w:color w:val="FFFFFF" w:themeColor="background1"/>
      </w:rPr>
      <w:tblPr/>
      <w:tcPr>
        <w:shd w:val="clear" w:color="auto" w:fill="526A81" w:themeFill="accent1"/>
      </w:tcPr>
    </w:tblStylePr>
    <w:tblStylePr w:type="lastRow">
      <w:pPr>
        <w:spacing w:before="0" w:after="0" w:line="240" w:lineRule="auto"/>
      </w:pPr>
      <w:rPr>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tcBorders>
      </w:tcPr>
    </w:tblStylePr>
    <w:tblStylePr w:type="firstCol">
      <w:rPr>
        <w:b/>
        <w:bCs/>
      </w:rPr>
    </w:tblStylePr>
    <w:tblStylePr w:type="lastCol">
      <w:rPr>
        <w:b/>
        <w:bCs/>
      </w:r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pPr>
        <w:spacing w:before="0" w:after="0" w:line="240" w:lineRule="auto"/>
      </w:pPr>
      <w:rPr>
        <w:b/>
        <w:bCs/>
        <w:color w:val="FFFFFF" w:themeColor="background1"/>
      </w:rPr>
      <w:tblPr/>
      <w:tcPr>
        <w:shd w:val="clear" w:color="auto" w:fill="76A0A8" w:themeFill="accent2"/>
      </w:tcPr>
    </w:tblStylePr>
    <w:tblStylePr w:type="lastRow">
      <w:pPr>
        <w:spacing w:before="0" w:after="0" w:line="240" w:lineRule="auto"/>
      </w:pPr>
      <w:rPr>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tcBorders>
      </w:tcPr>
    </w:tblStylePr>
    <w:tblStylePr w:type="firstCol">
      <w:rPr>
        <w:b/>
        <w:bCs/>
      </w:rPr>
    </w:tblStylePr>
    <w:tblStylePr w:type="lastCol">
      <w:rPr>
        <w:b/>
        <w:bCs/>
      </w:r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pPr>
        <w:spacing w:before="0" w:after="0" w:line="240" w:lineRule="auto"/>
      </w:pPr>
      <w:rPr>
        <w:b/>
        <w:bCs/>
        <w:color w:val="FFFFFF" w:themeColor="background1"/>
      </w:rPr>
      <w:tblPr/>
      <w:tcPr>
        <w:shd w:val="clear" w:color="auto" w:fill="EAF1F2" w:themeFill="accent3"/>
      </w:tcPr>
    </w:tblStylePr>
    <w:tblStylePr w:type="lastRow">
      <w:pPr>
        <w:spacing w:before="0" w:after="0" w:line="240" w:lineRule="auto"/>
      </w:pPr>
      <w:rPr>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tcBorders>
      </w:tcPr>
    </w:tblStylePr>
    <w:tblStylePr w:type="firstCol">
      <w:rPr>
        <w:b/>
        <w:bCs/>
      </w:rPr>
    </w:tblStylePr>
    <w:tblStylePr w:type="lastCol">
      <w:rPr>
        <w:b/>
        <w:bCs/>
      </w:r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pPr>
        <w:spacing w:before="0" w:after="0" w:line="240" w:lineRule="auto"/>
      </w:pPr>
      <w:rPr>
        <w:b/>
        <w:bCs/>
        <w:color w:val="FFFFFF" w:themeColor="background1"/>
      </w:rPr>
      <w:tblPr/>
      <w:tcPr>
        <w:shd w:val="clear" w:color="auto" w:fill="F6E8EB" w:themeFill="accent4"/>
      </w:tcPr>
    </w:tblStylePr>
    <w:tblStylePr w:type="lastRow">
      <w:pPr>
        <w:spacing w:before="0" w:after="0" w:line="240" w:lineRule="auto"/>
      </w:pPr>
      <w:rPr>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tcBorders>
      </w:tcPr>
    </w:tblStylePr>
    <w:tblStylePr w:type="firstCol">
      <w:rPr>
        <w:b/>
        <w:bCs/>
      </w:rPr>
    </w:tblStylePr>
    <w:tblStylePr w:type="lastCol">
      <w:rPr>
        <w:b/>
        <w:bCs/>
      </w:r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pPr>
        <w:spacing w:before="0" w:after="0" w:line="240" w:lineRule="auto"/>
      </w:pPr>
      <w:rPr>
        <w:b/>
        <w:bCs/>
        <w:color w:val="FFFFFF" w:themeColor="background1"/>
      </w:rPr>
      <w:tblPr/>
      <w:tcPr>
        <w:shd w:val="clear" w:color="auto" w:fill="C2667A" w:themeFill="accent5"/>
      </w:tcPr>
    </w:tblStylePr>
    <w:tblStylePr w:type="lastRow">
      <w:pPr>
        <w:spacing w:before="0" w:after="0" w:line="240" w:lineRule="auto"/>
      </w:pPr>
      <w:rPr>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tcBorders>
      </w:tcPr>
    </w:tblStylePr>
    <w:tblStylePr w:type="firstCol">
      <w:rPr>
        <w:b/>
        <w:bCs/>
      </w:rPr>
    </w:tblStylePr>
    <w:tblStylePr w:type="lastCol">
      <w:rPr>
        <w:b/>
        <w:bCs/>
      </w:r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pPr>
        <w:spacing w:before="0" w:after="0" w:line="240" w:lineRule="auto"/>
      </w:pPr>
      <w:rPr>
        <w:b/>
        <w:bCs/>
        <w:color w:val="FFFFFF" w:themeColor="background1"/>
      </w:rPr>
      <w:tblPr/>
      <w:tcPr>
        <w:shd w:val="clear" w:color="auto" w:fill="85424D" w:themeFill="accent6"/>
      </w:tcPr>
    </w:tblStylePr>
    <w:tblStylePr w:type="lastRow">
      <w:pPr>
        <w:spacing w:before="0" w:after="0" w:line="240" w:lineRule="auto"/>
      </w:pPr>
      <w:rPr>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tcBorders>
      </w:tcPr>
    </w:tblStylePr>
    <w:tblStylePr w:type="firstCol">
      <w:rPr>
        <w:b/>
        <w:bCs/>
      </w:rPr>
    </w:tblStylePr>
    <w:tblStylePr w:type="lastCol">
      <w:rPr>
        <w:b/>
        <w:bCs/>
      </w:r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3D4F60" w:themeColor="accent1" w:themeShade="BF"/>
    </w:rPr>
    <w:tblPr>
      <w:tblStyleRowBandSize w:val="1"/>
      <w:tblStyleColBandSize w:val="1"/>
      <w:tblBorders>
        <w:top w:val="single" w:sz="8" w:space="0" w:color="526A81" w:themeColor="accent1"/>
        <w:bottom w:val="single" w:sz="8" w:space="0" w:color="526A81" w:themeColor="accent1"/>
      </w:tblBorders>
    </w:tblPr>
    <w:tblStylePr w:type="fir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la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left w:val="nil"/>
          <w:right w:val="nil"/>
          <w:insideH w:val="nil"/>
          <w:insideV w:val="nil"/>
        </w:tcBorders>
        <w:shd w:val="clear" w:color="auto" w:fill="D1DAE2" w:themeFill="accent1" w:themeFillTint="3F"/>
      </w:tcPr>
    </w:tblStylePr>
  </w:style>
  <w:style w:type="table" w:styleId="LightShading-Accent2">
    <w:name w:val="Light Shading Accent 2"/>
    <w:basedOn w:val="TableNormal"/>
    <w:uiPriority w:val="60"/>
    <w:semiHidden/>
    <w:rsid w:val="0058629F"/>
    <w:pPr>
      <w:spacing w:line="240" w:lineRule="auto"/>
    </w:pPr>
    <w:rPr>
      <w:color w:val="537B82" w:themeColor="accent2" w:themeShade="BF"/>
    </w:rPr>
    <w:tblPr>
      <w:tblStyleRowBandSize w:val="1"/>
      <w:tblStyleColBandSize w:val="1"/>
      <w:tblBorders>
        <w:top w:val="single" w:sz="8" w:space="0" w:color="76A0A8" w:themeColor="accent2"/>
        <w:bottom w:val="single" w:sz="8" w:space="0" w:color="76A0A8" w:themeColor="accent2"/>
      </w:tblBorders>
    </w:tblPr>
    <w:tblStylePr w:type="fir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la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left w:val="nil"/>
          <w:right w:val="nil"/>
          <w:insideH w:val="nil"/>
          <w:insideV w:val="nil"/>
        </w:tcBorders>
        <w:shd w:val="clear" w:color="auto" w:fill="DCE7E9" w:themeFill="accent2" w:themeFillTint="3F"/>
      </w:tcPr>
    </w:tblStylePr>
  </w:style>
  <w:style w:type="table" w:styleId="LightShading-Accent3">
    <w:name w:val="Light Shading Accent 3"/>
    <w:basedOn w:val="TableNormal"/>
    <w:uiPriority w:val="60"/>
    <w:semiHidden/>
    <w:rsid w:val="0058629F"/>
    <w:pPr>
      <w:spacing w:line="240" w:lineRule="auto"/>
    </w:pPr>
    <w:rPr>
      <w:color w:val="A0BFC4" w:themeColor="accent3" w:themeShade="BF"/>
    </w:rPr>
    <w:tblPr>
      <w:tblStyleRowBandSize w:val="1"/>
      <w:tblStyleColBandSize w:val="1"/>
      <w:tblBorders>
        <w:top w:val="single" w:sz="8" w:space="0" w:color="EAF1F2" w:themeColor="accent3"/>
        <w:bottom w:val="single" w:sz="8" w:space="0" w:color="EAF1F2" w:themeColor="accent3"/>
      </w:tblBorders>
    </w:tblPr>
    <w:tblStylePr w:type="fir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la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left w:val="nil"/>
          <w:right w:val="nil"/>
          <w:insideH w:val="nil"/>
          <w:insideV w:val="nil"/>
        </w:tcBorders>
        <w:shd w:val="clear" w:color="auto" w:fill="F9FBFB" w:themeFill="accent3" w:themeFillTint="3F"/>
      </w:tcPr>
    </w:tblStylePr>
  </w:style>
  <w:style w:type="table" w:styleId="LightShading-Accent4">
    <w:name w:val="Light Shading Accent 4"/>
    <w:basedOn w:val="TableNormal"/>
    <w:uiPriority w:val="60"/>
    <w:semiHidden/>
    <w:rsid w:val="0058629F"/>
    <w:pPr>
      <w:spacing w:line="240" w:lineRule="auto"/>
    </w:pPr>
    <w:rPr>
      <w:color w:val="D4919F" w:themeColor="accent4" w:themeShade="BF"/>
    </w:rPr>
    <w:tblPr>
      <w:tblStyleRowBandSize w:val="1"/>
      <w:tblStyleColBandSize w:val="1"/>
      <w:tblBorders>
        <w:top w:val="single" w:sz="8" w:space="0" w:color="F6E8EB" w:themeColor="accent4"/>
        <w:bottom w:val="single" w:sz="8" w:space="0" w:color="F6E8EB" w:themeColor="accent4"/>
      </w:tblBorders>
    </w:tblPr>
    <w:tblStylePr w:type="fir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la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left w:val="nil"/>
          <w:right w:val="nil"/>
          <w:insideH w:val="nil"/>
          <w:insideV w:val="nil"/>
        </w:tcBorders>
        <w:shd w:val="clear" w:color="auto" w:fill="FCF9F9" w:themeFill="accent4" w:themeFillTint="3F"/>
      </w:tcPr>
    </w:tblStylePr>
  </w:style>
  <w:style w:type="table" w:styleId="LightShading-Accent5">
    <w:name w:val="Light Shading Accent 5"/>
    <w:basedOn w:val="TableNormal"/>
    <w:uiPriority w:val="60"/>
    <w:semiHidden/>
    <w:rsid w:val="0058629F"/>
    <w:pPr>
      <w:spacing w:line="240" w:lineRule="auto"/>
    </w:pPr>
    <w:rPr>
      <w:color w:val="9E3F53" w:themeColor="accent5" w:themeShade="BF"/>
    </w:rPr>
    <w:tblPr>
      <w:tblStyleRowBandSize w:val="1"/>
      <w:tblStyleColBandSize w:val="1"/>
      <w:tblBorders>
        <w:top w:val="single" w:sz="8" w:space="0" w:color="C2667A" w:themeColor="accent5"/>
        <w:bottom w:val="single" w:sz="8" w:space="0" w:color="C2667A" w:themeColor="accent5"/>
      </w:tblBorders>
    </w:tblPr>
    <w:tblStylePr w:type="fir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la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left w:val="nil"/>
          <w:right w:val="nil"/>
          <w:insideH w:val="nil"/>
          <w:insideV w:val="nil"/>
        </w:tcBorders>
        <w:shd w:val="clear" w:color="auto" w:fill="F0D9DD" w:themeFill="accent5" w:themeFillTint="3F"/>
      </w:tcPr>
    </w:tblStylePr>
  </w:style>
  <w:style w:type="table" w:styleId="LightShading-Accent6">
    <w:name w:val="Light Shading Accent 6"/>
    <w:basedOn w:val="TableNormal"/>
    <w:uiPriority w:val="60"/>
    <w:semiHidden/>
    <w:rsid w:val="0058629F"/>
    <w:pPr>
      <w:spacing w:line="240" w:lineRule="auto"/>
    </w:pPr>
    <w:rPr>
      <w:color w:val="633139" w:themeColor="accent6" w:themeShade="BF"/>
    </w:rPr>
    <w:tblPr>
      <w:tblStyleRowBandSize w:val="1"/>
      <w:tblStyleColBandSize w:val="1"/>
      <w:tblBorders>
        <w:top w:val="single" w:sz="8" w:space="0" w:color="85424D" w:themeColor="accent6"/>
        <w:bottom w:val="single" w:sz="8" w:space="0" w:color="85424D" w:themeColor="accent6"/>
      </w:tblBorders>
    </w:tblPr>
    <w:tblStylePr w:type="fir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la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left w:val="nil"/>
          <w:right w:val="nil"/>
          <w:insideH w:val="nil"/>
          <w:insideV w:val="nil"/>
        </w:tcBorders>
        <w:shd w:val="clear" w:color="auto" w:fill="E5CBC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1A5B9" w:themeColor="accent1" w:themeTint="99"/>
        </w:tcBorders>
      </w:tcPr>
    </w:tblStylePr>
    <w:tblStylePr w:type="lastRow">
      <w:rPr>
        <w:b/>
        <w:bCs/>
      </w:rPr>
      <w:tblPr/>
      <w:tcPr>
        <w:tcBorders>
          <w:top w:val="sing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CC5CA" w:themeColor="accent2" w:themeTint="99"/>
        </w:tcBorders>
      </w:tcPr>
    </w:tblStylePr>
    <w:tblStylePr w:type="lastRow">
      <w:rPr>
        <w:b/>
        <w:bCs/>
      </w:rPr>
      <w:tblPr/>
      <w:tcPr>
        <w:tcBorders>
          <w:top w:val="sing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2F6F7" w:themeColor="accent3" w:themeTint="99"/>
        </w:tcBorders>
      </w:tcPr>
    </w:tblStylePr>
    <w:tblStylePr w:type="lastRow">
      <w:rPr>
        <w:b/>
        <w:bCs/>
      </w:rPr>
      <w:tblPr/>
      <w:tcPr>
        <w:tcBorders>
          <w:top w:val="sing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F1F2" w:themeColor="accent4" w:themeTint="99"/>
        </w:tcBorders>
      </w:tcPr>
    </w:tblStylePr>
    <w:tblStylePr w:type="lastRow">
      <w:rPr>
        <w:b/>
        <w:bCs/>
      </w:rPr>
      <w:tblPr/>
      <w:tcPr>
        <w:tcBorders>
          <w:top w:val="sing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DAA3AE" w:themeColor="accent5" w:themeTint="99"/>
        </w:tcBorders>
      </w:tcPr>
    </w:tblStylePr>
    <w:tblStylePr w:type="lastRow">
      <w:rPr>
        <w:b/>
        <w:bCs/>
      </w:rPr>
      <w:tblPr/>
      <w:tcPr>
        <w:tcBorders>
          <w:top w:val="sing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1828C" w:themeColor="accent6" w:themeTint="99"/>
        </w:tcBorders>
      </w:tcPr>
    </w:tblStylePr>
    <w:tblStylePr w:type="lastRow">
      <w:rPr>
        <w:b/>
        <w:bCs/>
      </w:rPr>
      <w:tblPr/>
      <w:tcPr>
        <w:tcBorders>
          <w:top w:val="sing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91A5B9" w:themeColor="accent1" w:themeTint="99"/>
        <w:bottom w:val="single" w:sz="4" w:space="0" w:color="91A5B9" w:themeColor="accent1" w:themeTint="99"/>
        <w:insideH w:val="single" w:sz="4" w:space="0" w:color="91A5B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ACC5CA" w:themeColor="accent2" w:themeTint="99"/>
        <w:bottom w:val="single" w:sz="4" w:space="0" w:color="ACC5CA" w:themeColor="accent2" w:themeTint="99"/>
        <w:insideH w:val="single" w:sz="4" w:space="0" w:color="ACC5C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2F6F7" w:themeColor="accent3" w:themeTint="99"/>
        <w:bottom w:val="single" w:sz="4" w:space="0" w:color="F2F6F7" w:themeColor="accent3" w:themeTint="99"/>
        <w:insideH w:val="single" w:sz="4" w:space="0" w:color="F2F6F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9F1F2" w:themeColor="accent4" w:themeTint="99"/>
        <w:bottom w:val="single" w:sz="4" w:space="0" w:color="F9F1F2" w:themeColor="accent4" w:themeTint="99"/>
        <w:insideH w:val="single" w:sz="4" w:space="0" w:color="F9F1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DAA3AE" w:themeColor="accent5" w:themeTint="99"/>
        <w:bottom w:val="single" w:sz="4" w:space="0" w:color="DAA3AE" w:themeColor="accent5" w:themeTint="99"/>
        <w:insideH w:val="single" w:sz="4" w:space="0" w:color="DAA3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C1828C" w:themeColor="accent6" w:themeTint="99"/>
        <w:bottom w:val="single" w:sz="4" w:space="0" w:color="C1828C" w:themeColor="accent6" w:themeTint="99"/>
        <w:insideH w:val="single" w:sz="4" w:space="0" w:color="C182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526A81" w:themeColor="accent1"/>
        <w:left w:val="single" w:sz="4" w:space="0" w:color="526A81" w:themeColor="accent1"/>
        <w:bottom w:val="single" w:sz="4" w:space="0" w:color="526A81" w:themeColor="accent1"/>
        <w:right w:val="single" w:sz="4" w:space="0" w:color="526A81" w:themeColor="accent1"/>
      </w:tblBorders>
    </w:tblPr>
    <w:tblStylePr w:type="firstRow">
      <w:rPr>
        <w:b/>
        <w:bCs/>
        <w:color w:val="FFFFFF" w:themeColor="background1"/>
      </w:rPr>
      <w:tblPr/>
      <w:tcPr>
        <w:shd w:val="clear" w:color="auto" w:fill="526A81" w:themeFill="accent1"/>
      </w:tcPr>
    </w:tblStylePr>
    <w:tblStylePr w:type="lastRow">
      <w:rPr>
        <w:b/>
        <w:bCs/>
      </w:rPr>
      <w:tblPr/>
      <w:tcPr>
        <w:tcBorders>
          <w:top w:val="double" w:sz="4" w:space="0" w:color="526A8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6A81" w:themeColor="accent1"/>
          <w:right w:val="single" w:sz="4" w:space="0" w:color="526A81" w:themeColor="accent1"/>
        </w:tcBorders>
      </w:tcPr>
    </w:tblStylePr>
    <w:tblStylePr w:type="band1Horz">
      <w:tblPr/>
      <w:tcPr>
        <w:tcBorders>
          <w:top w:val="single" w:sz="4" w:space="0" w:color="526A81" w:themeColor="accent1"/>
          <w:bottom w:val="single" w:sz="4" w:space="0" w:color="526A8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6A81" w:themeColor="accent1"/>
          <w:left w:val="nil"/>
        </w:tcBorders>
      </w:tcPr>
    </w:tblStylePr>
    <w:tblStylePr w:type="swCell">
      <w:tblPr/>
      <w:tcPr>
        <w:tcBorders>
          <w:top w:val="double" w:sz="4" w:space="0" w:color="526A81"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76A0A8" w:themeColor="accent2"/>
        <w:left w:val="single" w:sz="4" w:space="0" w:color="76A0A8" w:themeColor="accent2"/>
        <w:bottom w:val="single" w:sz="4" w:space="0" w:color="76A0A8" w:themeColor="accent2"/>
        <w:right w:val="single" w:sz="4" w:space="0" w:color="76A0A8" w:themeColor="accent2"/>
      </w:tblBorders>
    </w:tblPr>
    <w:tblStylePr w:type="firstRow">
      <w:rPr>
        <w:b/>
        <w:bCs/>
        <w:color w:val="FFFFFF" w:themeColor="background1"/>
      </w:rPr>
      <w:tblPr/>
      <w:tcPr>
        <w:shd w:val="clear" w:color="auto" w:fill="76A0A8" w:themeFill="accent2"/>
      </w:tcPr>
    </w:tblStylePr>
    <w:tblStylePr w:type="lastRow">
      <w:rPr>
        <w:b/>
        <w:bCs/>
      </w:rPr>
      <w:tblPr/>
      <w:tcPr>
        <w:tcBorders>
          <w:top w:val="double" w:sz="4" w:space="0" w:color="76A0A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6A0A8" w:themeColor="accent2"/>
          <w:right w:val="single" w:sz="4" w:space="0" w:color="76A0A8" w:themeColor="accent2"/>
        </w:tcBorders>
      </w:tcPr>
    </w:tblStylePr>
    <w:tblStylePr w:type="band1Horz">
      <w:tblPr/>
      <w:tcPr>
        <w:tcBorders>
          <w:top w:val="single" w:sz="4" w:space="0" w:color="76A0A8" w:themeColor="accent2"/>
          <w:bottom w:val="single" w:sz="4" w:space="0" w:color="76A0A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A0A8" w:themeColor="accent2"/>
          <w:left w:val="nil"/>
        </w:tcBorders>
      </w:tcPr>
    </w:tblStylePr>
    <w:tblStylePr w:type="swCell">
      <w:tblPr/>
      <w:tcPr>
        <w:tcBorders>
          <w:top w:val="double" w:sz="4" w:space="0" w:color="76A0A8"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EAF1F2" w:themeColor="accent3"/>
        <w:left w:val="single" w:sz="4" w:space="0" w:color="EAF1F2" w:themeColor="accent3"/>
        <w:bottom w:val="single" w:sz="4" w:space="0" w:color="EAF1F2" w:themeColor="accent3"/>
        <w:right w:val="single" w:sz="4" w:space="0" w:color="EAF1F2" w:themeColor="accent3"/>
      </w:tblBorders>
    </w:tblPr>
    <w:tblStylePr w:type="firstRow">
      <w:rPr>
        <w:b/>
        <w:bCs/>
        <w:color w:val="FFFFFF" w:themeColor="background1"/>
      </w:rPr>
      <w:tblPr/>
      <w:tcPr>
        <w:shd w:val="clear" w:color="auto" w:fill="EAF1F2" w:themeFill="accent3"/>
      </w:tcPr>
    </w:tblStylePr>
    <w:tblStylePr w:type="lastRow">
      <w:rPr>
        <w:b/>
        <w:bCs/>
      </w:rPr>
      <w:tblPr/>
      <w:tcPr>
        <w:tcBorders>
          <w:top w:val="double" w:sz="4" w:space="0" w:color="EAF1F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F2" w:themeColor="accent3"/>
          <w:right w:val="single" w:sz="4" w:space="0" w:color="EAF1F2" w:themeColor="accent3"/>
        </w:tcBorders>
      </w:tcPr>
    </w:tblStylePr>
    <w:tblStylePr w:type="band1Horz">
      <w:tblPr/>
      <w:tcPr>
        <w:tcBorders>
          <w:top w:val="single" w:sz="4" w:space="0" w:color="EAF1F2" w:themeColor="accent3"/>
          <w:bottom w:val="single" w:sz="4" w:space="0" w:color="EAF1F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F2" w:themeColor="accent3"/>
          <w:left w:val="nil"/>
        </w:tcBorders>
      </w:tcPr>
    </w:tblStylePr>
    <w:tblStylePr w:type="swCell">
      <w:tblPr/>
      <w:tcPr>
        <w:tcBorders>
          <w:top w:val="double" w:sz="4" w:space="0" w:color="EAF1F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6E8EB" w:themeColor="accent4"/>
        <w:left w:val="single" w:sz="4" w:space="0" w:color="F6E8EB" w:themeColor="accent4"/>
        <w:bottom w:val="single" w:sz="4" w:space="0" w:color="F6E8EB" w:themeColor="accent4"/>
        <w:right w:val="single" w:sz="4" w:space="0" w:color="F6E8EB" w:themeColor="accent4"/>
      </w:tblBorders>
    </w:tblPr>
    <w:tblStylePr w:type="firstRow">
      <w:rPr>
        <w:b/>
        <w:bCs/>
        <w:color w:val="FFFFFF" w:themeColor="background1"/>
      </w:rPr>
      <w:tblPr/>
      <w:tcPr>
        <w:shd w:val="clear" w:color="auto" w:fill="F6E8EB" w:themeFill="accent4"/>
      </w:tcPr>
    </w:tblStylePr>
    <w:tblStylePr w:type="lastRow">
      <w:rPr>
        <w:b/>
        <w:bCs/>
      </w:rPr>
      <w:tblPr/>
      <w:tcPr>
        <w:tcBorders>
          <w:top w:val="double" w:sz="4" w:space="0" w:color="F6E8E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8EB" w:themeColor="accent4"/>
          <w:right w:val="single" w:sz="4" w:space="0" w:color="F6E8EB" w:themeColor="accent4"/>
        </w:tcBorders>
      </w:tcPr>
    </w:tblStylePr>
    <w:tblStylePr w:type="band1Horz">
      <w:tblPr/>
      <w:tcPr>
        <w:tcBorders>
          <w:top w:val="single" w:sz="4" w:space="0" w:color="F6E8EB" w:themeColor="accent4"/>
          <w:bottom w:val="single" w:sz="4" w:space="0" w:color="F6E8E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8EB" w:themeColor="accent4"/>
          <w:left w:val="nil"/>
        </w:tcBorders>
      </w:tcPr>
    </w:tblStylePr>
    <w:tblStylePr w:type="swCell">
      <w:tblPr/>
      <w:tcPr>
        <w:tcBorders>
          <w:top w:val="double" w:sz="4" w:space="0" w:color="F6E8EB"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C2667A" w:themeColor="accent5"/>
        <w:left w:val="single" w:sz="4" w:space="0" w:color="C2667A" w:themeColor="accent5"/>
        <w:bottom w:val="single" w:sz="4" w:space="0" w:color="C2667A" w:themeColor="accent5"/>
        <w:right w:val="single" w:sz="4" w:space="0" w:color="C2667A" w:themeColor="accent5"/>
      </w:tblBorders>
    </w:tblPr>
    <w:tblStylePr w:type="firstRow">
      <w:rPr>
        <w:b/>
        <w:bCs/>
        <w:color w:val="FFFFFF" w:themeColor="background1"/>
      </w:rPr>
      <w:tblPr/>
      <w:tcPr>
        <w:shd w:val="clear" w:color="auto" w:fill="C2667A" w:themeFill="accent5"/>
      </w:tcPr>
    </w:tblStylePr>
    <w:tblStylePr w:type="lastRow">
      <w:rPr>
        <w:b/>
        <w:bCs/>
      </w:rPr>
      <w:tblPr/>
      <w:tcPr>
        <w:tcBorders>
          <w:top w:val="double" w:sz="4" w:space="0" w:color="C2667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667A" w:themeColor="accent5"/>
          <w:right w:val="single" w:sz="4" w:space="0" w:color="C2667A" w:themeColor="accent5"/>
        </w:tcBorders>
      </w:tcPr>
    </w:tblStylePr>
    <w:tblStylePr w:type="band1Horz">
      <w:tblPr/>
      <w:tcPr>
        <w:tcBorders>
          <w:top w:val="single" w:sz="4" w:space="0" w:color="C2667A" w:themeColor="accent5"/>
          <w:bottom w:val="single" w:sz="4" w:space="0" w:color="C2667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667A" w:themeColor="accent5"/>
          <w:left w:val="nil"/>
        </w:tcBorders>
      </w:tcPr>
    </w:tblStylePr>
    <w:tblStylePr w:type="swCell">
      <w:tblPr/>
      <w:tcPr>
        <w:tcBorders>
          <w:top w:val="double" w:sz="4" w:space="0" w:color="C2667A"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85424D" w:themeColor="accent6"/>
        <w:left w:val="single" w:sz="4" w:space="0" w:color="85424D" w:themeColor="accent6"/>
        <w:bottom w:val="single" w:sz="4" w:space="0" w:color="85424D" w:themeColor="accent6"/>
        <w:right w:val="single" w:sz="4" w:space="0" w:color="85424D" w:themeColor="accent6"/>
      </w:tblBorders>
    </w:tblPr>
    <w:tblStylePr w:type="firstRow">
      <w:rPr>
        <w:b/>
        <w:bCs/>
        <w:color w:val="FFFFFF" w:themeColor="background1"/>
      </w:rPr>
      <w:tblPr/>
      <w:tcPr>
        <w:shd w:val="clear" w:color="auto" w:fill="85424D" w:themeFill="accent6"/>
      </w:tcPr>
    </w:tblStylePr>
    <w:tblStylePr w:type="lastRow">
      <w:rPr>
        <w:b/>
        <w:bCs/>
      </w:rPr>
      <w:tblPr/>
      <w:tcPr>
        <w:tcBorders>
          <w:top w:val="double" w:sz="4" w:space="0" w:color="8542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424D" w:themeColor="accent6"/>
          <w:right w:val="single" w:sz="4" w:space="0" w:color="85424D" w:themeColor="accent6"/>
        </w:tcBorders>
      </w:tcPr>
    </w:tblStylePr>
    <w:tblStylePr w:type="band1Horz">
      <w:tblPr/>
      <w:tcPr>
        <w:tcBorders>
          <w:top w:val="single" w:sz="4" w:space="0" w:color="85424D" w:themeColor="accent6"/>
          <w:bottom w:val="single" w:sz="4" w:space="0" w:color="8542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424D" w:themeColor="accent6"/>
          <w:left w:val="nil"/>
        </w:tcBorders>
      </w:tcPr>
    </w:tblStylePr>
    <w:tblStylePr w:type="swCell">
      <w:tblPr/>
      <w:tcPr>
        <w:tcBorders>
          <w:top w:val="double" w:sz="4" w:space="0" w:color="85424D"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tcBorders>
        <w:shd w:val="clear" w:color="auto" w:fill="526A81" w:themeFill="accent1"/>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tcBorders>
        <w:shd w:val="clear" w:color="auto" w:fill="76A0A8" w:themeFill="accent2"/>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tcBorders>
        <w:shd w:val="clear" w:color="auto" w:fill="EAF1F2" w:themeFill="accent3"/>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tcBorders>
        <w:shd w:val="clear" w:color="auto" w:fill="F6E8EB" w:themeFill="accent4"/>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tcBorders>
        <w:shd w:val="clear" w:color="auto" w:fill="C2667A" w:themeFill="accent5"/>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tcBorders>
        <w:shd w:val="clear" w:color="auto" w:fill="85424D" w:themeFill="accent6"/>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526A81" w:themeColor="accent1"/>
        <w:left w:val="single" w:sz="24" w:space="0" w:color="526A81" w:themeColor="accent1"/>
        <w:bottom w:val="single" w:sz="24" w:space="0" w:color="526A81" w:themeColor="accent1"/>
        <w:right w:val="single" w:sz="24" w:space="0" w:color="526A81" w:themeColor="accent1"/>
      </w:tblBorders>
    </w:tblPr>
    <w:tcPr>
      <w:shd w:val="clear" w:color="auto" w:fill="526A8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76A0A8" w:themeColor="accent2"/>
        <w:left w:val="single" w:sz="24" w:space="0" w:color="76A0A8" w:themeColor="accent2"/>
        <w:bottom w:val="single" w:sz="24" w:space="0" w:color="76A0A8" w:themeColor="accent2"/>
        <w:right w:val="single" w:sz="24" w:space="0" w:color="76A0A8" w:themeColor="accent2"/>
      </w:tblBorders>
    </w:tblPr>
    <w:tcPr>
      <w:shd w:val="clear" w:color="auto" w:fill="76A0A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EAF1F2" w:themeColor="accent3"/>
        <w:left w:val="single" w:sz="24" w:space="0" w:color="EAF1F2" w:themeColor="accent3"/>
        <w:bottom w:val="single" w:sz="24" w:space="0" w:color="EAF1F2" w:themeColor="accent3"/>
        <w:right w:val="single" w:sz="24" w:space="0" w:color="EAF1F2" w:themeColor="accent3"/>
      </w:tblBorders>
    </w:tblPr>
    <w:tcPr>
      <w:shd w:val="clear" w:color="auto" w:fill="EAF1F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8EB" w:themeColor="accent4"/>
        <w:left w:val="single" w:sz="24" w:space="0" w:color="F6E8EB" w:themeColor="accent4"/>
        <w:bottom w:val="single" w:sz="24" w:space="0" w:color="F6E8EB" w:themeColor="accent4"/>
        <w:right w:val="single" w:sz="24" w:space="0" w:color="F6E8EB" w:themeColor="accent4"/>
      </w:tblBorders>
    </w:tblPr>
    <w:tcPr>
      <w:shd w:val="clear" w:color="auto" w:fill="F6E8E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C2667A" w:themeColor="accent5"/>
        <w:left w:val="single" w:sz="24" w:space="0" w:color="C2667A" w:themeColor="accent5"/>
        <w:bottom w:val="single" w:sz="24" w:space="0" w:color="C2667A" w:themeColor="accent5"/>
        <w:right w:val="single" w:sz="24" w:space="0" w:color="C2667A" w:themeColor="accent5"/>
      </w:tblBorders>
    </w:tblPr>
    <w:tcPr>
      <w:shd w:val="clear" w:color="auto" w:fill="C2667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85424D" w:themeColor="accent6"/>
        <w:left w:val="single" w:sz="24" w:space="0" w:color="85424D" w:themeColor="accent6"/>
        <w:bottom w:val="single" w:sz="24" w:space="0" w:color="85424D" w:themeColor="accent6"/>
        <w:right w:val="single" w:sz="24" w:space="0" w:color="85424D" w:themeColor="accent6"/>
      </w:tblBorders>
    </w:tblPr>
    <w:tcPr>
      <w:shd w:val="clear" w:color="auto" w:fill="8542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526A81" w:themeColor="accent1"/>
        <w:bottom w:val="single" w:sz="4" w:space="0" w:color="526A81" w:themeColor="accent1"/>
      </w:tblBorders>
    </w:tblPr>
    <w:tblStylePr w:type="firstRow">
      <w:rPr>
        <w:b/>
        <w:bCs/>
      </w:rPr>
      <w:tblPr/>
      <w:tcPr>
        <w:tcBorders>
          <w:bottom w:val="single" w:sz="4" w:space="0" w:color="526A81" w:themeColor="accent1"/>
        </w:tcBorders>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76A0A8" w:themeColor="accent2"/>
        <w:bottom w:val="single" w:sz="4" w:space="0" w:color="76A0A8" w:themeColor="accent2"/>
      </w:tblBorders>
    </w:tblPr>
    <w:tblStylePr w:type="firstRow">
      <w:rPr>
        <w:b/>
        <w:bCs/>
      </w:rPr>
      <w:tblPr/>
      <w:tcPr>
        <w:tcBorders>
          <w:bottom w:val="single" w:sz="4" w:space="0" w:color="76A0A8" w:themeColor="accent2"/>
        </w:tcBorders>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EAF1F2" w:themeColor="accent3"/>
        <w:bottom w:val="single" w:sz="4" w:space="0" w:color="EAF1F2" w:themeColor="accent3"/>
      </w:tblBorders>
    </w:tblPr>
    <w:tblStylePr w:type="firstRow">
      <w:rPr>
        <w:b/>
        <w:bCs/>
      </w:rPr>
      <w:tblPr/>
      <w:tcPr>
        <w:tcBorders>
          <w:bottom w:val="single" w:sz="4" w:space="0" w:color="EAF1F2" w:themeColor="accent3"/>
        </w:tcBorders>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6E8EB" w:themeColor="accent4"/>
        <w:bottom w:val="single" w:sz="4" w:space="0" w:color="F6E8EB" w:themeColor="accent4"/>
      </w:tblBorders>
    </w:tblPr>
    <w:tblStylePr w:type="firstRow">
      <w:rPr>
        <w:b/>
        <w:bCs/>
      </w:rPr>
      <w:tblPr/>
      <w:tcPr>
        <w:tcBorders>
          <w:bottom w:val="single" w:sz="4" w:space="0" w:color="F6E8EB" w:themeColor="accent4"/>
        </w:tcBorders>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C2667A" w:themeColor="accent5"/>
        <w:bottom w:val="single" w:sz="4" w:space="0" w:color="C2667A" w:themeColor="accent5"/>
      </w:tblBorders>
    </w:tblPr>
    <w:tblStylePr w:type="firstRow">
      <w:rPr>
        <w:b/>
        <w:bCs/>
      </w:rPr>
      <w:tblPr/>
      <w:tcPr>
        <w:tcBorders>
          <w:bottom w:val="single" w:sz="4" w:space="0" w:color="C2667A" w:themeColor="accent5"/>
        </w:tcBorders>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85424D" w:themeColor="accent6"/>
        <w:bottom w:val="single" w:sz="4" w:space="0" w:color="85424D" w:themeColor="accent6"/>
      </w:tblBorders>
    </w:tblPr>
    <w:tblStylePr w:type="firstRow">
      <w:rPr>
        <w:b/>
        <w:bCs/>
      </w:rPr>
      <w:tblPr/>
      <w:tcPr>
        <w:tcBorders>
          <w:bottom w:val="single" w:sz="4" w:space="0" w:color="85424D" w:themeColor="accent6"/>
        </w:tcBorders>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3D4F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6A8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6A8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6A8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6A81" w:themeColor="accent1"/>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537B8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A0A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6A0A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A0A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6A0A8" w:themeColor="accent2"/>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A0BF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F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F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F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F2" w:themeColor="accent3"/>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491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8E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8E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8E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8EB" w:themeColor="accent4"/>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9E3F5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667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667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667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667A" w:themeColor="accent5"/>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331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42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42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42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424D" w:themeColor="accent6"/>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insideV w:val="single" w:sz="8" w:space="0" w:color="768FA8" w:themeColor="accent1" w:themeTint="BF"/>
      </w:tblBorders>
    </w:tblPr>
    <w:tcPr>
      <w:shd w:val="clear" w:color="auto" w:fill="D1DAE2" w:themeFill="accent1" w:themeFillTint="3F"/>
    </w:tcPr>
    <w:tblStylePr w:type="firstRow">
      <w:rPr>
        <w:b/>
        <w:bCs/>
      </w:rPr>
    </w:tblStylePr>
    <w:tblStylePr w:type="lastRow">
      <w:rPr>
        <w:b/>
        <w:bCs/>
      </w:rPr>
      <w:tblPr/>
      <w:tcPr>
        <w:tcBorders>
          <w:top w:val="single" w:sz="18" w:space="0" w:color="768FA8" w:themeColor="accent1" w:themeTint="BF"/>
        </w:tcBorders>
      </w:tcPr>
    </w:tblStylePr>
    <w:tblStylePr w:type="firstCol">
      <w:rPr>
        <w:b/>
        <w:bCs/>
      </w:rPr>
    </w:tblStylePr>
    <w:tblStylePr w:type="lastCol">
      <w:rPr>
        <w:b/>
        <w:bCs/>
      </w:r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insideV w:val="single" w:sz="8" w:space="0" w:color="98B7BD" w:themeColor="accent2" w:themeTint="BF"/>
      </w:tblBorders>
    </w:tblPr>
    <w:tcPr>
      <w:shd w:val="clear" w:color="auto" w:fill="DCE7E9" w:themeFill="accent2" w:themeFillTint="3F"/>
    </w:tcPr>
    <w:tblStylePr w:type="firstRow">
      <w:rPr>
        <w:b/>
        <w:bCs/>
      </w:rPr>
    </w:tblStylePr>
    <w:tblStylePr w:type="lastRow">
      <w:rPr>
        <w:b/>
        <w:bCs/>
      </w:rPr>
      <w:tblPr/>
      <w:tcPr>
        <w:tcBorders>
          <w:top w:val="single" w:sz="18" w:space="0" w:color="98B7BD" w:themeColor="accent2" w:themeTint="BF"/>
        </w:tcBorders>
      </w:tcPr>
    </w:tblStylePr>
    <w:tblStylePr w:type="firstCol">
      <w:rPr>
        <w:b/>
        <w:bCs/>
      </w:rPr>
    </w:tblStylePr>
    <w:tblStylePr w:type="lastCol">
      <w:rPr>
        <w:b/>
        <w:bCs/>
      </w:r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insideV w:val="single" w:sz="8" w:space="0" w:color="EFF4F5" w:themeColor="accent3" w:themeTint="BF"/>
      </w:tblBorders>
    </w:tblPr>
    <w:tcPr>
      <w:shd w:val="clear" w:color="auto" w:fill="F9FBFB" w:themeFill="accent3" w:themeFillTint="3F"/>
    </w:tcPr>
    <w:tblStylePr w:type="firstRow">
      <w:rPr>
        <w:b/>
        <w:bCs/>
      </w:rPr>
    </w:tblStylePr>
    <w:tblStylePr w:type="lastRow">
      <w:rPr>
        <w:b/>
        <w:bCs/>
      </w:rPr>
      <w:tblPr/>
      <w:tcPr>
        <w:tcBorders>
          <w:top w:val="single" w:sz="18" w:space="0" w:color="EFF4F5" w:themeColor="accent3" w:themeTint="BF"/>
        </w:tcBorders>
      </w:tcPr>
    </w:tblStylePr>
    <w:tblStylePr w:type="firstCol">
      <w:rPr>
        <w:b/>
        <w:bCs/>
      </w:rPr>
    </w:tblStylePr>
    <w:tblStylePr w:type="lastCol">
      <w:rPr>
        <w:b/>
        <w:bCs/>
      </w:r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insideV w:val="single" w:sz="8" w:space="0" w:color="F8EDEF" w:themeColor="accent4" w:themeTint="BF"/>
      </w:tblBorders>
    </w:tblPr>
    <w:tcPr>
      <w:shd w:val="clear" w:color="auto" w:fill="FCF9F9" w:themeFill="accent4" w:themeFillTint="3F"/>
    </w:tcPr>
    <w:tblStylePr w:type="firstRow">
      <w:rPr>
        <w:b/>
        <w:bCs/>
      </w:rPr>
    </w:tblStylePr>
    <w:tblStylePr w:type="lastRow">
      <w:rPr>
        <w:b/>
        <w:bCs/>
      </w:rPr>
      <w:tblPr/>
      <w:tcPr>
        <w:tcBorders>
          <w:top w:val="single" w:sz="18" w:space="0" w:color="F8EDEF" w:themeColor="accent4" w:themeTint="BF"/>
        </w:tcBorders>
      </w:tcPr>
    </w:tblStylePr>
    <w:tblStylePr w:type="firstCol">
      <w:rPr>
        <w:b/>
        <w:bCs/>
      </w:rPr>
    </w:tblStylePr>
    <w:tblStylePr w:type="lastCol">
      <w:rPr>
        <w:b/>
        <w:bCs/>
      </w:r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insideV w:val="single" w:sz="8" w:space="0" w:color="D18C9B" w:themeColor="accent5" w:themeTint="BF"/>
      </w:tblBorders>
    </w:tblPr>
    <w:tcPr>
      <w:shd w:val="clear" w:color="auto" w:fill="F0D9DD" w:themeFill="accent5" w:themeFillTint="3F"/>
    </w:tcPr>
    <w:tblStylePr w:type="firstRow">
      <w:rPr>
        <w:b/>
        <w:bCs/>
      </w:rPr>
    </w:tblStylePr>
    <w:tblStylePr w:type="lastRow">
      <w:rPr>
        <w:b/>
        <w:bCs/>
      </w:rPr>
      <w:tblPr/>
      <w:tcPr>
        <w:tcBorders>
          <w:top w:val="single" w:sz="18" w:space="0" w:color="D18C9B" w:themeColor="accent5" w:themeTint="BF"/>
        </w:tcBorders>
      </w:tcPr>
    </w:tblStylePr>
    <w:tblStylePr w:type="firstCol">
      <w:rPr>
        <w:b/>
        <w:bCs/>
      </w:rPr>
    </w:tblStylePr>
    <w:tblStylePr w:type="lastCol">
      <w:rPr>
        <w:b/>
        <w:bCs/>
      </w:r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insideV w:val="single" w:sz="8" w:space="0" w:color="B1636F" w:themeColor="accent6" w:themeTint="BF"/>
      </w:tblBorders>
    </w:tblPr>
    <w:tcPr>
      <w:shd w:val="clear" w:color="auto" w:fill="E5CBCF" w:themeFill="accent6" w:themeFillTint="3F"/>
    </w:tcPr>
    <w:tblStylePr w:type="firstRow">
      <w:rPr>
        <w:b/>
        <w:bCs/>
      </w:rPr>
    </w:tblStylePr>
    <w:tblStylePr w:type="lastRow">
      <w:rPr>
        <w:b/>
        <w:bCs/>
      </w:rPr>
      <w:tblPr/>
      <w:tcPr>
        <w:tcBorders>
          <w:top w:val="single" w:sz="18" w:space="0" w:color="B1636F" w:themeColor="accent6" w:themeTint="BF"/>
        </w:tcBorders>
      </w:tcPr>
    </w:tblStylePr>
    <w:tblStylePr w:type="firstCol">
      <w:rPr>
        <w:b/>
        <w:bCs/>
      </w:rPr>
    </w:tblStylePr>
    <w:tblStylePr w:type="lastCol">
      <w:rPr>
        <w:b/>
        <w:bCs/>
      </w:r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cPr>
      <w:shd w:val="clear" w:color="auto" w:fill="D1DAE2" w:themeFill="accent1" w:themeFillTint="3F"/>
    </w:tcPr>
    <w:tblStylePr w:type="firstRow">
      <w:rPr>
        <w:b/>
        <w:bCs/>
        <w:color w:val="000000" w:themeColor="text1"/>
      </w:rPr>
      <w:tblPr/>
      <w:tcPr>
        <w:shd w:val="clear" w:color="auto" w:fill="EDF0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1E7" w:themeFill="accent1" w:themeFillTint="33"/>
      </w:tcPr>
    </w:tblStylePr>
    <w:tblStylePr w:type="band1Vert">
      <w:tblPr/>
      <w:tcPr>
        <w:shd w:val="clear" w:color="auto" w:fill="A3B4C5" w:themeFill="accent1" w:themeFillTint="7F"/>
      </w:tcPr>
    </w:tblStylePr>
    <w:tblStylePr w:type="band1Horz">
      <w:tblPr/>
      <w:tcPr>
        <w:tcBorders>
          <w:insideH w:val="single" w:sz="6" w:space="0" w:color="526A81" w:themeColor="accent1"/>
          <w:insideV w:val="single" w:sz="6" w:space="0" w:color="526A81" w:themeColor="accent1"/>
        </w:tcBorders>
        <w:shd w:val="clear" w:color="auto" w:fill="A3B4C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cPr>
      <w:shd w:val="clear" w:color="auto" w:fill="DCE7E9" w:themeFill="accent2" w:themeFillTint="3F"/>
    </w:tcPr>
    <w:tblStylePr w:type="firstRow">
      <w:rPr>
        <w:b/>
        <w:bCs/>
        <w:color w:val="000000" w:themeColor="text1"/>
      </w:rPr>
      <w:tblPr/>
      <w:tcPr>
        <w:shd w:val="clear" w:color="auto" w:fill="F1F5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ED" w:themeFill="accent2" w:themeFillTint="33"/>
      </w:tcPr>
    </w:tblStylePr>
    <w:tblStylePr w:type="band1Vert">
      <w:tblPr/>
      <w:tcPr>
        <w:shd w:val="clear" w:color="auto" w:fill="BACFD3" w:themeFill="accent2" w:themeFillTint="7F"/>
      </w:tcPr>
    </w:tblStylePr>
    <w:tblStylePr w:type="band1Horz">
      <w:tblPr/>
      <w:tcPr>
        <w:tcBorders>
          <w:insideH w:val="single" w:sz="6" w:space="0" w:color="76A0A8" w:themeColor="accent2"/>
          <w:insideV w:val="single" w:sz="6" w:space="0" w:color="76A0A8" w:themeColor="accent2"/>
        </w:tcBorders>
        <w:shd w:val="clear" w:color="auto" w:fill="BACF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cPr>
      <w:shd w:val="clear" w:color="auto" w:fill="F9FBFB"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FC" w:themeFill="accent3" w:themeFillTint="33"/>
      </w:tcPr>
    </w:tblStylePr>
    <w:tblStylePr w:type="band1Vert">
      <w:tblPr/>
      <w:tcPr>
        <w:shd w:val="clear" w:color="auto" w:fill="F4F7F8" w:themeFill="accent3" w:themeFillTint="7F"/>
      </w:tcPr>
    </w:tblStylePr>
    <w:tblStylePr w:type="band1Horz">
      <w:tblPr/>
      <w:tcPr>
        <w:tcBorders>
          <w:insideH w:val="single" w:sz="6" w:space="0" w:color="EAF1F2" w:themeColor="accent3"/>
          <w:insideV w:val="single" w:sz="6" w:space="0" w:color="EAF1F2" w:themeColor="accent3"/>
        </w:tcBorders>
        <w:shd w:val="clear" w:color="auto" w:fill="F4F7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cPr>
      <w:shd w:val="clear" w:color="auto" w:fill="FCF9F9" w:themeFill="accent4" w:themeFillTint="3F"/>
    </w:tcPr>
    <w:tblStylePr w:type="firstRow">
      <w:rPr>
        <w:b/>
        <w:bCs/>
        <w:color w:val="000000" w:themeColor="text1"/>
      </w:rPr>
      <w:tblPr/>
      <w:tcPr>
        <w:shd w:val="clear" w:color="auto" w:fill="FEFC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A" w:themeFill="accent4" w:themeFillTint="33"/>
      </w:tcPr>
    </w:tblStylePr>
    <w:tblStylePr w:type="band1Vert">
      <w:tblPr/>
      <w:tcPr>
        <w:shd w:val="clear" w:color="auto" w:fill="FAF3F4" w:themeFill="accent4" w:themeFillTint="7F"/>
      </w:tcPr>
    </w:tblStylePr>
    <w:tblStylePr w:type="band1Horz">
      <w:tblPr/>
      <w:tcPr>
        <w:tcBorders>
          <w:insideH w:val="single" w:sz="6" w:space="0" w:color="F6E8EB" w:themeColor="accent4"/>
          <w:insideV w:val="single" w:sz="6" w:space="0" w:color="F6E8EB" w:themeColor="accent4"/>
        </w:tcBorders>
        <w:shd w:val="clear" w:color="auto" w:fill="FAF3F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cPr>
      <w:shd w:val="clear" w:color="auto" w:fill="F0D9DD" w:themeFill="accent5" w:themeFillTint="3F"/>
    </w:tcPr>
    <w:tblStylePr w:type="firstRow">
      <w:rPr>
        <w:b/>
        <w:bCs/>
        <w:color w:val="000000" w:themeColor="text1"/>
      </w:rPr>
      <w:tblPr/>
      <w:tcPr>
        <w:shd w:val="clear" w:color="auto" w:fill="F9EF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4" w:themeFill="accent5" w:themeFillTint="33"/>
      </w:tcPr>
    </w:tblStylePr>
    <w:tblStylePr w:type="band1Vert">
      <w:tblPr/>
      <w:tcPr>
        <w:shd w:val="clear" w:color="auto" w:fill="E0B2BC" w:themeFill="accent5" w:themeFillTint="7F"/>
      </w:tcPr>
    </w:tblStylePr>
    <w:tblStylePr w:type="band1Horz">
      <w:tblPr/>
      <w:tcPr>
        <w:tcBorders>
          <w:insideH w:val="single" w:sz="6" w:space="0" w:color="C2667A" w:themeColor="accent5"/>
          <w:insideV w:val="single" w:sz="6" w:space="0" w:color="C2667A" w:themeColor="accent5"/>
        </w:tcBorders>
        <w:shd w:val="clear" w:color="auto" w:fill="E0B2B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cPr>
      <w:shd w:val="clear" w:color="auto" w:fill="E5CBCF" w:themeFill="accent6" w:themeFillTint="3F"/>
    </w:tcPr>
    <w:tblStylePr w:type="firstRow">
      <w:rPr>
        <w:b/>
        <w:bCs/>
        <w:color w:val="000000" w:themeColor="text1"/>
      </w:rPr>
      <w:tblPr/>
      <w:tcPr>
        <w:shd w:val="clear" w:color="auto" w:fill="F4EA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5D8" w:themeFill="accent6" w:themeFillTint="33"/>
      </w:tcPr>
    </w:tblStylePr>
    <w:tblStylePr w:type="band1Vert">
      <w:tblPr/>
      <w:tcPr>
        <w:shd w:val="clear" w:color="auto" w:fill="CB979F" w:themeFill="accent6" w:themeFillTint="7F"/>
      </w:tcPr>
    </w:tblStylePr>
    <w:tblStylePr w:type="band1Horz">
      <w:tblPr/>
      <w:tcPr>
        <w:tcBorders>
          <w:insideH w:val="single" w:sz="6" w:space="0" w:color="85424D" w:themeColor="accent6"/>
          <w:insideV w:val="single" w:sz="6" w:space="0" w:color="85424D" w:themeColor="accent6"/>
        </w:tcBorders>
        <w:shd w:val="clear" w:color="auto" w:fill="CB979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AE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6A8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6A8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4C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4C5"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7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A0A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A0A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CF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CFD3"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F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F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7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7F8"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8E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8E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3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3F4"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9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667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667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B2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B2BC"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CB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42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42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97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979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26A8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526A81" w:themeColor="accent1"/>
        <w:bottom w:val="single" w:sz="8" w:space="0" w:color="526A81" w:themeColor="accent1"/>
      </w:tblBorders>
    </w:tblPr>
    <w:tblStylePr w:type="firstRow">
      <w:rPr>
        <w:rFonts w:asciiTheme="majorHAnsi" w:eastAsiaTheme="majorEastAsia" w:hAnsiTheme="majorHAnsi" w:cstheme="majorBidi"/>
      </w:rPr>
      <w:tblPr/>
      <w:tcPr>
        <w:tcBorders>
          <w:top w:val="nil"/>
          <w:bottom w:val="single" w:sz="8" w:space="0" w:color="526A81" w:themeColor="accent1"/>
        </w:tcBorders>
      </w:tcPr>
    </w:tblStylePr>
    <w:tblStylePr w:type="lastRow">
      <w:rPr>
        <w:b/>
        <w:bCs/>
        <w:color w:val="526A81" w:themeColor="text2"/>
      </w:rPr>
      <w:tblPr/>
      <w:tcPr>
        <w:tcBorders>
          <w:top w:val="single" w:sz="8" w:space="0" w:color="526A81" w:themeColor="accent1"/>
          <w:bottom w:val="single" w:sz="8" w:space="0" w:color="526A81" w:themeColor="accent1"/>
        </w:tcBorders>
      </w:tcPr>
    </w:tblStylePr>
    <w:tblStylePr w:type="firstCol">
      <w:rPr>
        <w:b/>
        <w:bCs/>
      </w:rPr>
    </w:tblStylePr>
    <w:tblStylePr w:type="lastCol">
      <w:rPr>
        <w:b/>
        <w:bCs/>
      </w:rPr>
      <w:tblPr/>
      <w:tcPr>
        <w:tcBorders>
          <w:top w:val="single" w:sz="8" w:space="0" w:color="526A81" w:themeColor="accent1"/>
          <w:bottom w:val="single" w:sz="8" w:space="0" w:color="526A81" w:themeColor="accent1"/>
        </w:tcBorders>
      </w:tcPr>
    </w:tblStylePr>
    <w:tblStylePr w:type="band1Vert">
      <w:tblPr/>
      <w:tcPr>
        <w:shd w:val="clear" w:color="auto" w:fill="D1DAE2" w:themeFill="accent1" w:themeFillTint="3F"/>
      </w:tcPr>
    </w:tblStylePr>
    <w:tblStylePr w:type="band1Horz">
      <w:tblPr/>
      <w:tcPr>
        <w:shd w:val="clear" w:color="auto" w:fill="D1DAE2"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76A0A8" w:themeColor="accent2"/>
        <w:bottom w:val="single" w:sz="8" w:space="0" w:color="76A0A8" w:themeColor="accent2"/>
      </w:tblBorders>
    </w:tblPr>
    <w:tblStylePr w:type="firstRow">
      <w:rPr>
        <w:rFonts w:asciiTheme="majorHAnsi" w:eastAsiaTheme="majorEastAsia" w:hAnsiTheme="majorHAnsi" w:cstheme="majorBidi"/>
      </w:rPr>
      <w:tblPr/>
      <w:tcPr>
        <w:tcBorders>
          <w:top w:val="nil"/>
          <w:bottom w:val="single" w:sz="8" w:space="0" w:color="76A0A8" w:themeColor="accent2"/>
        </w:tcBorders>
      </w:tcPr>
    </w:tblStylePr>
    <w:tblStylePr w:type="lastRow">
      <w:rPr>
        <w:b/>
        <w:bCs/>
        <w:color w:val="526A81" w:themeColor="text2"/>
      </w:rPr>
      <w:tblPr/>
      <w:tcPr>
        <w:tcBorders>
          <w:top w:val="single" w:sz="8" w:space="0" w:color="76A0A8" w:themeColor="accent2"/>
          <w:bottom w:val="single" w:sz="8" w:space="0" w:color="76A0A8" w:themeColor="accent2"/>
        </w:tcBorders>
      </w:tcPr>
    </w:tblStylePr>
    <w:tblStylePr w:type="firstCol">
      <w:rPr>
        <w:b/>
        <w:bCs/>
      </w:rPr>
    </w:tblStylePr>
    <w:tblStylePr w:type="lastCol">
      <w:rPr>
        <w:b/>
        <w:bCs/>
      </w:rPr>
      <w:tblPr/>
      <w:tcPr>
        <w:tcBorders>
          <w:top w:val="single" w:sz="8" w:space="0" w:color="76A0A8" w:themeColor="accent2"/>
          <w:bottom w:val="single" w:sz="8" w:space="0" w:color="76A0A8" w:themeColor="accent2"/>
        </w:tcBorders>
      </w:tcPr>
    </w:tblStylePr>
    <w:tblStylePr w:type="band1Vert">
      <w:tblPr/>
      <w:tcPr>
        <w:shd w:val="clear" w:color="auto" w:fill="DCE7E9" w:themeFill="accent2" w:themeFillTint="3F"/>
      </w:tcPr>
    </w:tblStylePr>
    <w:tblStylePr w:type="band1Horz">
      <w:tblPr/>
      <w:tcPr>
        <w:shd w:val="clear" w:color="auto" w:fill="DCE7E9"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EAF1F2" w:themeColor="accent3"/>
        <w:bottom w:val="single" w:sz="8" w:space="0" w:color="EAF1F2" w:themeColor="accent3"/>
      </w:tblBorders>
    </w:tblPr>
    <w:tblStylePr w:type="firstRow">
      <w:rPr>
        <w:rFonts w:asciiTheme="majorHAnsi" w:eastAsiaTheme="majorEastAsia" w:hAnsiTheme="majorHAnsi" w:cstheme="majorBidi"/>
      </w:rPr>
      <w:tblPr/>
      <w:tcPr>
        <w:tcBorders>
          <w:top w:val="nil"/>
          <w:bottom w:val="single" w:sz="8" w:space="0" w:color="EAF1F2" w:themeColor="accent3"/>
        </w:tcBorders>
      </w:tcPr>
    </w:tblStylePr>
    <w:tblStylePr w:type="lastRow">
      <w:rPr>
        <w:b/>
        <w:bCs/>
        <w:color w:val="526A81" w:themeColor="text2"/>
      </w:rPr>
      <w:tblPr/>
      <w:tcPr>
        <w:tcBorders>
          <w:top w:val="single" w:sz="8" w:space="0" w:color="EAF1F2" w:themeColor="accent3"/>
          <w:bottom w:val="single" w:sz="8" w:space="0" w:color="EAF1F2" w:themeColor="accent3"/>
        </w:tcBorders>
      </w:tcPr>
    </w:tblStylePr>
    <w:tblStylePr w:type="firstCol">
      <w:rPr>
        <w:b/>
        <w:bCs/>
      </w:rPr>
    </w:tblStylePr>
    <w:tblStylePr w:type="lastCol">
      <w:rPr>
        <w:b/>
        <w:bCs/>
      </w:rPr>
      <w:tblPr/>
      <w:tcPr>
        <w:tcBorders>
          <w:top w:val="single" w:sz="8" w:space="0" w:color="EAF1F2" w:themeColor="accent3"/>
          <w:bottom w:val="single" w:sz="8" w:space="0" w:color="EAF1F2" w:themeColor="accent3"/>
        </w:tcBorders>
      </w:tcPr>
    </w:tblStylePr>
    <w:tblStylePr w:type="band1Vert">
      <w:tblPr/>
      <w:tcPr>
        <w:shd w:val="clear" w:color="auto" w:fill="F9FBFB" w:themeFill="accent3" w:themeFillTint="3F"/>
      </w:tcPr>
    </w:tblStylePr>
    <w:tblStylePr w:type="band1Horz">
      <w:tblPr/>
      <w:tcPr>
        <w:shd w:val="clear" w:color="auto" w:fill="F9FBFB"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6E8EB" w:themeColor="accent4"/>
        <w:bottom w:val="single" w:sz="8" w:space="0" w:color="F6E8EB" w:themeColor="accent4"/>
      </w:tblBorders>
    </w:tblPr>
    <w:tblStylePr w:type="firstRow">
      <w:rPr>
        <w:rFonts w:asciiTheme="majorHAnsi" w:eastAsiaTheme="majorEastAsia" w:hAnsiTheme="majorHAnsi" w:cstheme="majorBidi"/>
      </w:rPr>
      <w:tblPr/>
      <w:tcPr>
        <w:tcBorders>
          <w:top w:val="nil"/>
          <w:bottom w:val="single" w:sz="8" w:space="0" w:color="F6E8EB" w:themeColor="accent4"/>
        </w:tcBorders>
      </w:tcPr>
    </w:tblStylePr>
    <w:tblStylePr w:type="lastRow">
      <w:rPr>
        <w:b/>
        <w:bCs/>
        <w:color w:val="526A81" w:themeColor="text2"/>
      </w:rPr>
      <w:tblPr/>
      <w:tcPr>
        <w:tcBorders>
          <w:top w:val="single" w:sz="8" w:space="0" w:color="F6E8EB" w:themeColor="accent4"/>
          <w:bottom w:val="single" w:sz="8" w:space="0" w:color="F6E8EB" w:themeColor="accent4"/>
        </w:tcBorders>
      </w:tcPr>
    </w:tblStylePr>
    <w:tblStylePr w:type="firstCol">
      <w:rPr>
        <w:b/>
        <w:bCs/>
      </w:rPr>
    </w:tblStylePr>
    <w:tblStylePr w:type="lastCol">
      <w:rPr>
        <w:b/>
        <w:bCs/>
      </w:rPr>
      <w:tblPr/>
      <w:tcPr>
        <w:tcBorders>
          <w:top w:val="single" w:sz="8" w:space="0" w:color="F6E8EB" w:themeColor="accent4"/>
          <w:bottom w:val="single" w:sz="8" w:space="0" w:color="F6E8EB" w:themeColor="accent4"/>
        </w:tcBorders>
      </w:tcPr>
    </w:tblStylePr>
    <w:tblStylePr w:type="band1Vert">
      <w:tblPr/>
      <w:tcPr>
        <w:shd w:val="clear" w:color="auto" w:fill="FCF9F9" w:themeFill="accent4" w:themeFillTint="3F"/>
      </w:tcPr>
    </w:tblStylePr>
    <w:tblStylePr w:type="band1Horz">
      <w:tblPr/>
      <w:tcPr>
        <w:shd w:val="clear" w:color="auto" w:fill="FCF9F9"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C2667A" w:themeColor="accent5"/>
        <w:bottom w:val="single" w:sz="8" w:space="0" w:color="C2667A" w:themeColor="accent5"/>
      </w:tblBorders>
    </w:tblPr>
    <w:tblStylePr w:type="firstRow">
      <w:rPr>
        <w:rFonts w:asciiTheme="majorHAnsi" w:eastAsiaTheme="majorEastAsia" w:hAnsiTheme="majorHAnsi" w:cstheme="majorBidi"/>
      </w:rPr>
      <w:tblPr/>
      <w:tcPr>
        <w:tcBorders>
          <w:top w:val="nil"/>
          <w:bottom w:val="single" w:sz="8" w:space="0" w:color="C2667A" w:themeColor="accent5"/>
        </w:tcBorders>
      </w:tcPr>
    </w:tblStylePr>
    <w:tblStylePr w:type="lastRow">
      <w:rPr>
        <w:b/>
        <w:bCs/>
        <w:color w:val="526A81" w:themeColor="text2"/>
      </w:rPr>
      <w:tblPr/>
      <w:tcPr>
        <w:tcBorders>
          <w:top w:val="single" w:sz="8" w:space="0" w:color="C2667A" w:themeColor="accent5"/>
          <w:bottom w:val="single" w:sz="8" w:space="0" w:color="C2667A" w:themeColor="accent5"/>
        </w:tcBorders>
      </w:tcPr>
    </w:tblStylePr>
    <w:tblStylePr w:type="firstCol">
      <w:rPr>
        <w:b/>
        <w:bCs/>
      </w:rPr>
    </w:tblStylePr>
    <w:tblStylePr w:type="lastCol">
      <w:rPr>
        <w:b/>
        <w:bCs/>
      </w:rPr>
      <w:tblPr/>
      <w:tcPr>
        <w:tcBorders>
          <w:top w:val="single" w:sz="8" w:space="0" w:color="C2667A" w:themeColor="accent5"/>
          <w:bottom w:val="single" w:sz="8" w:space="0" w:color="C2667A" w:themeColor="accent5"/>
        </w:tcBorders>
      </w:tcPr>
    </w:tblStylePr>
    <w:tblStylePr w:type="band1Vert">
      <w:tblPr/>
      <w:tcPr>
        <w:shd w:val="clear" w:color="auto" w:fill="F0D9DD" w:themeFill="accent5" w:themeFillTint="3F"/>
      </w:tcPr>
    </w:tblStylePr>
    <w:tblStylePr w:type="band1Horz">
      <w:tblPr/>
      <w:tcPr>
        <w:shd w:val="clear" w:color="auto" w:fill="F0D9DD"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85424D" w:themeColor="accent6"/>
        <w:bottom w:val="single" w:sz="8" w:space="0" w:color="85424D" w:themeColor="accent6"/>
      </w:tblBorders>
    </w:tblPr>
    <w:tblStylePr w:type="firstRow">
      <w:rPr>
        <w:rFonts w:asciiTheme="majorHAnsi" w:eastAsiaTheme="majorEastAsia" w:hAnsiTheme="majorHAnsi" w:cstheme="majorBidi"/>
      </w:rPr>
      <w:tblPr/>
      <w:tcPr>
        <w:tcBorders>
          <w:top w:val="nil"/>
          <w:bottom w:val="single" w:sz="8" w:space="0" w:color="85424D" w:themeColor="accent6"/>
        </w:tcBorders>
      </w:tcPr>
    </w:tblStylePr>
    <w:tblStylePr w:type="lastRow">
      <w:rPr>
        <w:b/>
        <w:bCs/>
        <w:color w:val="526A81" w:themeColor="text2"/>
      </w:rPr>
      <w:tblPr/>
      <w:tcPr>
        <w:tcBorders>
          <w:top w:val="single" w:sz="8" w:space="0" w:color="85424D" w:themeColor="accent6"/>
          <w:bottom w:val="single" w:sz="8" w:space="0" w:color="85424D" w:themeColor="accent6"/>
        </w:tcBorders>
      </w:tcPr>
    </w:tblStylePr>
    <w:tblStylePr w:type="firstCol">
      <w:rPr>
        <w:b/>
        <w:bCs/>
      </w:rPr>
    </w:tblStylePr>
    <w:tblStylePr w:type="lastCol">
      <w:rPr>
        <w:b/>
        <w:bCs/>
      </w:rPr>
      <w:tblPr/>
      <w:tcPr>
        <w:tcBorders>
          <w:top w:val="single" w:sz="8" w:space="0" w:color="85424D" w:themeColor="accent6"/>
          <w:bottom w:val="single" w:sz="8" w:space="0" w:color="85424D" w:themeColor="accent6"/>
        </w:tcBorders>
      </w:tcPr>
    </w:tblStylePr>
    <w:tblStylePr w:type="band1Vert">
      <w:tblPr/>
      <w:tcPr>
        <w:shd w:val="clear" w:color="auto" w:fill="E5CBCF" w:themeFill="accent6" w:themeFillTint="3F"/>
      </w:tcPr>
    </w:tblStylePr>
    <w:tblStylePr w:type="band1Horz">
      <w:tblPr/>
      <w:tcPr>
        <w:shd w:val="clear" w:color="auto" w:fill="E5CBC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rPr>
        <w:sz w:val="24"/>
        <w:szCs w:val="24"/>
      </w:rPr>
      <w:tblPr/>
      <w:tcPr>
        <w:tcBorders>
          <w:top w:val="nil"/>
          <w:left w:val="nil"/>
          <w:bottom w:val="single" w:sz="24" w:space="0" w:color="526A81" w:themeColor="accent1"/>
          <w:right w:val="nil"/>
          <w:insideH w:val="nil"/>
          <w:insideV w:val="nil"/>
        </w:tcBorders>
        <w:shd w:val="clear" w:color="auto" w:fill="FFFFFF" w:themeFill="background1"/>
      </w:tcPr>
    </w:tblStylePr>
    <w:tblStylePr w:type="lastRow">
      <w:tblPr/>
      <w:tcPr>
        <w:tcBorders>
          <w:top w:val="single" w:sz="8" w:space="0" w:color="526A8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6A81" w:themeColor="accent1"/>
          <w:insideH w:val="nil"/>
          <w:insideV w:val="nil"/>
        </w:tcBorders>
        <w:shd w:val="clear" w:color="auto" w:fill="FFFFFF" w:themeFill="background1"/>
      </w:tcPr>
    </w:tblStylePr>
    <w:tblStylePr w:type="lastCol">
      <w:tblPr/>
      <w:tcPr>
        <w:tcBorders>
          <w:top w:val="nil"/>
          <w:left w:val="single" w:sz="8" w:space="0" w:color="526A8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top w:val="nil"/>
          <w:bottom w:val="nil"/>
          <w:insideH w:val="nil"/>
          <w:insideV w:val="nil"/>
        </w:tcBorders>
        <w:shd w:val="clear" w:color="auto" w:fill="D1DAE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rPr>
        <w:sz w:val="24"/>
        <w:szCs w:val="24"/>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tblPr/>
      <w:tcPr>
        <w:tcBorders>
          <w:top w:val="single" w:sz="8" w:space="0" w:color="76A0A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A0A8" w:themeColor="accent2"/>
          <w:insideH w:val="nil"/>
          <w:insideV w:val="nil"/>
        </w:tcBorders>
        <w:shd w:val="clear" w:color="auto" w:fill="FFFFFF" w:themeFill="background1"/>
      </w:tcPr>
    </w:tblStylePr>
    <w:tblStylePr w:type="lastCol">
      <w:tblPr/>
      <w:tcPr>
        <w:tcBorders>
          <w:top w:val="nil"/>
          <w:left w:val="single" w:sz="8" w:space="0" w:color="76A0A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top w:val="nil"/>
          <w:bottom w:val="nil"/>
          <w:insideH w:val="nil"/>
          <w:insideV w:val="nil"/>
        </w:tcBorders>
        <w:shd w:val="clear" w:color="auto" w:fill="DCE7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rPr>
        <w:sz w:val="24"/>
        <w:szCs w:val="24"/>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tblPr/>
      <w:tcPr>
        <w:tcBorders>
          <w:top w:val="single" w:sz="8" w:space="0" w:color="EAF1F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F2" w:themeColor="accent3"/>
          <w:insideH w:val="nil"/>
          <w:insideV w:val="nil"/>
        </w:tcBorders>
        <w:shd w:val="clear" w:color="auto" w:fill="FFFFFF" w:themeFill="background1"/>
      </w:tcPr>
    </w:tblStylePr>
    <w:tblStylePr w:type="lastCol">
      <w:tblPr/>
      <w:tcPr>
        <w:tcBorders>
          <w:top w:val="nil"/>
          <w:left w:val="single" w:sz="8" w:space="0" w:color="EAF1F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top w:val="nil"/>
          <w:bottom w:val="nil"/>
          <w:insideH w:val="nil"/>
          <w:insideV w:val="nil"/>
        </w:tcBorders>
        <w:shd w:val="clear" w:color="auto" w:fill="F9FB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rPr>
        <w:sz w:val="24"/>
        <w:szCs w:val="24"/>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tblPr/>
      <w:tcPr>
        <w:tcBorders>
          <w:top w:val="single" w:sz="8" w:space="0" w:color="F6E8E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8EB" w:themeColor="accent4"/>
          <w:insideH w:val="nil"/>
          <w:insideV w:val="nil"/>
        </w:tcBorders>
        <w:shd w:val="clear" w:color="auto" w:fill="FFFFFF" w:themeFill="background1"/>
      </w:tcPr>
    </w:tblStylePr>
    <w:tblStylePr w:type="lastCol">
      <w:tblPr/>
      <w:tcPr>
        <w:tcBorders>
          <w:top w:val="nil"/>
          <w:left w:val="single" w:sz="8" w:space="0" w:color="F6E8E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top w:val="nil"/>
          <w:bottom w:val="nil"/>
          <w:insideH w:val="nil"/>
          <w:insideV w:val="nil"/>
        </w:tcBorders>
        <w:shd w:val="clear" w:color="auto" w:fill="FCF9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rPr>
        <w:sz w:val="24"/>
        <w:szCs w:val="24"/>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tblPr/>
      <w:tcPr>
        <w:tcBorders>
          <w:top w:val="single" w:sz="8" w:space="0" w:color="C2667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667A" w:themeColor="accent5"/>
          <w:insideH w:val="nil"/>
          <w:insideV w:val="nil"/>
        </w:tcBorders>
        <w:shd w:val="clear" w:color="auto" w:fill="FFFFFF" w:themeFill="background1"/>
      </w:tcPr>
    </w:tblStylePr>
    <w:tblStylePr w:type="lastCol">
      <w:tblPr/>
      <w:tcPr>
        <w:tcBorders>
          <w:top w:val="nil"/>
          <w:left w:val="single" w:sz="8" w:space="0" w:color="C2667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top w:val="nil"/>
          <w:bottom w:val="nil"/>
          <w:insideH w:val="nil"/>
          <w:insideV w:val="nil"/>
        </w:tcBorders>
        <w:shd w:val="clear" w:color="auto" w:fill="F0D9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rPr>
        <w:sz w:val="24"/>
        <w:szCs w:val="24"/>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tblPr/>
      <w:tcPr>
        <w:tcBorders>
          <w:top w:val="single" w:sz="8" w:space="0" w:color="8542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424D" w:themeColor="accent6"/>
          <w:insideH w:val="nil"/>
          <w:insideV w:val="nil"/>
        </w:tcBorders>
        <w:shd w:val="clear" w:color="auto" w:fill="FFFFFF" w:themeFill="background1"/>
      </w:tcPr>
    </w:tblStylePr>
    <w:tblStylePr w:type="lastCol">
      <w:tblPr/>
      <w:tcPr>
        <w:tcBorders>
          <w:top w:val="nil"/>
          <w:left w:val="single" w:sz="8" w:space="0" w:color="8542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top w:val="nil"/>
          <w:bottom w:val="nil"/>
          <w:insideH w:val="nil"/>
          <w:insideV w:val="nil"/>
        </w:tcBorders>
        <w:shd w:val="clear" w:color="auto" w:fill="E5CB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tblBorders>
    </w:tblPr>
    <w:tblStylePr w:type="firstRow">
      <w:pPr>
        <w:spacing w:before="0" w:after="0" w:line="240" w:lineRule="auto"/>
      </w:pPr>
      <w:rPr>
        <w:b/>
        <w:bCs/>
        <w:color w:val="FFFFFF" w:themeColor="background1"/>
      </w:rPr>
      <w:tblPr/>
      <w:tcPr>
        <w:tc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shd w:val="clear" w:color="auto" w:fill="526A81" w:themeFill="accent1"/>
      </w:tcPr>
    </w:tblStylePr>
    <w:tblStylePr w:type="lastRow">
      <w:pPr>
        <w:spacing w:before="0" w:after="0" w:line="240" w:lineRule="auto"/>
      </w:pPr>
      <w:rPr>
        <w:b/>
        <w:bCs/>
      </w:rPr>
      <w:tblPr/>
      <w:tcPr>
        <w:tcBorders>
          <w:top w:val="double" w:sz="6"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AE2" w:themeFill="accent1" w:themeFillTint="3F"/>
      </w:tcPr>
    </w:tblStylePr>
    <w:tblStylePr w:type="band1Horz">
      <w:tblPr/>
      <w:tcPr>
        <w:tcBorders>
          <w:insideH w:val="nil"/>
          <w:insideV w:val="nil"/>
        </w:tcBorders>
        <w:shd w:val="clear" w:color="auto" w:fill="D1DAE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tblBorders>
    </w:tblPr>
    <w:tblStylePr w:type="firstRow">
      <w:pPr>
        <w:spacing w:before="0" w:after="0" w:line="240" w:lineRule="auto"/>
      </w:pPr>
      <w:rPr>
        <w:b/>
        <w:bCs/>
        <w:color w:val="FFFFFF" w:themeColor="background1"/>
      </w:rPr>
      <w:tblPr/>
      <w:tcPr>
        <w:tc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shd w:val="clear" w:color="auto" w:fill="76A0A8" w:themeFill="accent2"/>
      </w:tcPr>
    </w:tblStylePr>
    <w:tblStylePr w:type="lastRow">
      <w:pPr>
        <w:spacing w:before="0" w:after="0" w:line="240" w:lineRule="auto"/>
      </w:pPr>
      <w:rPr>
        <w:b/>
        <w:bCs/>
      </w:rPr>
      <w:tblPr/>
      <w:tcPr>
        <w:tcBorders>
          <w:top w:val="double" w:sz="6"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7E9" w:themeFill="accent2" w:themeFillTint="3F"/>
      </w:tcPr>
    </w:tblStylePr>
    <w:tblStylePr w:type="band1Horz">
      <w:tblPr/>
      <w:tcPr>
        <w:tcBorders>
          <w:insideH w:val="nil"/>
          <w:insideV w:val="nil"/>
        </w:tcBorders>
        <w:shd w:val="clear" w:color="auto" w:fill="DCE7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tblBorders>
    </w:tblPr>
    <w:tblStylePr w:type="firstRow">
      <w:pPr>
        <w:spacing w:before="0" w:after="0" w:line="240" w:lineRule="auto"/>
      </w:pPr>
      <w:rPr>
        <w:b/>
        <w:bCs/>
        <w:color w:val="FFFFFF" w:themeColor="background1"/>
      </w:rPr>
      <w:tblPr/>
      <w:tcPr>
        <w:tc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shd w:val="clear" w:color="auto" w:fill="EAF1F2" w:themeFill="accent3"/>
      </w:tcPr>
    </w:tblStylePr>
    <w:tblStylePr w:type="lastRow">
      <w:pPr>
        <w:spacing w:before="0" w:after="0" w:line="240" w:lineRule="auto"/>
      </w:pPr>
      <w:rPr>
        <w:b/>
        <w:bCs/>
      </w:rPr>
      <w:tblPr/>
      <w:tcPr>
        <w:tcBorders>
          <w:top w:val="double" w:sz="6"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BFB" w:themeFill="accent3" w:themeFillTint="3F"/>
      </w:tcPr>
    </w:tblStylePr>
    <w:tblStylePr w:type="band1Horz">
      <w:tblPr/>
      <w:tcPr>
        <w:tcBorders>
          <w:insideH w:val="nil"/>
          <w:insideV w:val="nil"/>
        </w:tcBorders>
        <w:shd w:val="clear" w:color="auto" w:fill="F9FB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tblBorders>
    </w:tblPr>
    <w:tblStylePr w:type="firstRow">
      <w:pPr>
        <w:spacing w:before="0" w:after="0" w:line="240" w:lineRule="auto"/>
      </w:pPr>
      <w:rPr>
        <w:b/>
        <w:bCs/>
        <w:color w:val="FFFFFF" w:themeColor="background1"/>
      </w:rPr>
      <w:tblPr/>
      <w:tcPr>
        <w:tc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shd w:val="clear" w:color="auto" w:fill="F6E8EB" w:themeFill="accent4"/>
      </w:tcPr>
    </w:tblStylePr>
    <w:tblStylePr w:type="lastRow">
      <w:pPr>
        <w:spacing w:before="0" w:after="0" w:line="240" w:lineRule="auto"/>
      </w:pPr>
      <w:rPr>
        <w:b/>
        <w:bCs/>
      </w:rPr>
      <w:tblPr/>
      <w:tcPr>
        <w:tcBorders>
          <w:top w:val="double" w:sz="6"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9" w:themeFill="accent4" w:themeFillTint="3F"/>
      </w:tcPr>
    </w:tblStylePr>
    <w:tblStylePr w:type="band1Horz">
      <w:tblPr/>
      <w:tcPr>
        <w:tcBorders>
          <w:insideH w:val="nil"/>
          <w:insideV w:val="nil"/>
        </w:tcBorders>
        <w:shd w:val="clear" w:color="auto" w:fill="FCF9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tblBorders>
    </w:tblPr>
    <w:tblStylePr w:type="firstRow">
      <w:pPr>
        <w:spacing w:before="0" w:after="0" w:line="240" w:lineRule="auto"/>
      </w:pPr>
      <w:rPr>
        <w:b/>
        <w:bCs/>
        <w:color w:val="FFFFFF" w:themeColor="background1"/>
      </w:rPr>
      <w:tblPr/>
      <w:tcPr>
        <w:tc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shd w:val="clear" w:color="auto" w:fill="C2667A" w:themeFill="accent5"/>
      </w:tcPr>
    </w:tblStylePr>
    <w:tblStylePr w:type="lastRow">
      <w:pPr>
        <w:spacing w:before="0" w:after="0" w:line="240" w:lineRule="auto"/>
      </w:pPr>
      <w:rPr>
        <w:b/>
        <w:bCs/>
      </w:rPr>
      <w:tblPr/>
      <w:tcPr>
        <w:tcBorders>
          <w:top w:val="double" w:sz="6"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D9DD" w:themeFill="accent5" w:themeFillTint="3F"/>
      </w:tcPr>
    </w:tblStylePr>
    <w:tblStylePr w:type="band1Horz">
      <w:tblPr/>
      <w:tcPr>
        <w:tcBorders>
          <w:insideH w:val="nil"/>
          <w:insideV w:val="nil"/>
        </w:tcBorders>
        <w:shd w:val="clear" w:color="auto" w:fill="F0D9D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tblBorders>
    </w:tblPr>
    <w:tblStylePr w:type="firstRow">
      <w:pPr>
        <w:spacing w:before="0" w:after="0" w:line="240" w:lineRule="auto"/>
      </w:pPr>
      <w:rPr>
        <w:b/>
        <w:bCs/>
        <w:color w:val="FFFFFF" w:themeColor="background1"/>
      </w:rPr>
      <w:tblPr/>
      <w:tcPr>
        <w:tc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shd w:val="clear" w:color="auto" w:fill="85424D" w:themeFill="accent6"/>
      </w:tcPr>
    </w:tblStylePr>
    <w:tblStylePr w:type="lastRow">
      <w:pPr>
        <w:spacing w:before="0" w:after="0" w:line="240" w:lineRule="auto"/>
      </w:pPr>
      <w:rPr>
        <w:b/>
        <w:bCs/>
      </w:rPr>
      <w:tblPr/>
      <w:tcPr>
        <w:tcBorders>
          <w:top w:val="double" w:sz="6"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CBCF" w:themeFill="accent6" w:themeFillTint="3F"/>
      </w:tcPr>
    </w:tblStylePr>
    <w:tblStylePr w:type="band1Horz">
      <w:tblPr/>
      <w:tcPr>
        <w:tcBorders>
          <w:insideH w:val="nil"/>
          <w:insideV w:val="nil"/>
        </w:tcBorders>
        <w:shd w:val="clear" w:color="auto" w:fill="E5CB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6A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6A81" w:themeFill="accent1"/>
      </w:tcPr>
    </w:tblStylePr>
    <w:tblStylePr w:type="lastCol">
      <w:rPr>
        <w:b/>
        <w:bCs/>
        <w:color w:val="FFFFFF" w:themeColor="background1"/>
      </w:rPr>
      <w:tblPr/>
      <w:tcPr>
        <w:tcBorders>
          <w:left w:val="nil"/>
          <w:right w:val="nil"/>
          <w:insideH w:val="nil"/>
          <w:insideV w:val="nil"/>
        </w:tcBorders>
        <w:shd w:val="clear" w:color="auto" w:fill="526A8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A0A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A0A8" w:themeFill="accent2"/>
      </w:tcPr>
    </w:tblStylePr>
    <w:tblStylePr w:type="lastCol">
      <w:rPr>
        <w:b/>
        <w:bCs/>
        <w:color w:val="FFFFFF" w:themeColor="background1"/>
      </w:rPr>
      <w:tblPr/>
      <w:tcPr>
        <w:tcBorders>
          <w:left w:val="nil"/>
          <w:right w:val="nil"/>
          <w:insideH w:val="nil"/>
          <w:insideV w:val="nil"/>
        </w:tcBorders>
        <w:shd w:val="clear" w:color="auto" w:fill="76A0A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F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F2" w:themeFill="accent3"/>
      </w:tcPr>
    </w:tblStylePr>
    <w:tblStylePr w:type="lastCol">
      <w:rPr>
        <w:b/>
        <w:bCs/>
        <w:color w:val="FFFFFF" w:themeColor="background1"/>
      </w:rPr>
      <w:tblPr/>
      <w:tcPr>
        <w:tcBorders>
          <w:left w:val="nil"/>
          <w:right w:val="nil"/>
          <w:insideH w:val="nil"/>
          <w:insideV w:val="nil"/>
        </w:tcBorders>
        <w:shd w:val="clear" w:color="auto" w:fill="EAF1F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8E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8EB" w:themeFill="accent4"/>
      </w:tcPr>
    </w:tblStylePr>
    <w:tblStylePr w:type="lastCol">
      <w:rPr>
        <w:b/>
        <w:bCs/>
        <w:color w:val="FFFFFF" w:themeColor="background1"/>
      </w:rPr>
      <w:tblPr/>
      <w:tcPr>
        <w:tcBorders>
          <w:left w:val="nil"/>
          <w:right w:val="nil"/>
          <w:insideH w:val="nil"/>
          <w:insideV w:val="nil"/>
        </w:tcBorders>
        <w:shd w:val="clear" w:color="auto" w:fill="F6E8E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667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667A" w:themeFill="accent5"/>
      </w:tcPr>
    </w:tblStylePr>
    <w:tblStylePr w:type="lastCol">
      <w:rPr>
        <w:b/>
        <w:bCs/>
        <w:color w:val="FFFFFF" w:themeColor="background1"/>
      </w:rPr>
      <w:tblPr/>
      <w:tcPr>
        <w:tcBorders>
          <w:left w:val="nil"/>
          <w:right w:val="nil"/>
          <w:insideH w:val="nil"/>
          <w:insideV w:val="nil"/>
        </w:tcBorders>
        <w:shd w:val="clear" w:color="auto" w:fill="C2667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42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424D" w:themeFill="accent6"/>
      </w:tcPr>
    </w:tblStylePr>
    <w:tblStylePr w:type="lastCol">
      <w:rPr>
        <w:b/>
        <w:bCs/>
        <w:color w:val="FFFFFF" w:themeColor="background1"/>
      </w:rPr>
      <w:tblPr/>
      <w:tcPr>
        <w:tcBorders>
          <w:left w:val="nil"/>
          <w:right w:val="nil"/>
          <w:insideH w:val="nil"/>
          <w:insideV w:val="nil"/>
        </w:tcBorders>
        <w:shd w:val="clear" w:color="auto" w:fill="8542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0D43E4"/>
    <w:rPr>
      <w:sz w:val="17"/>
    </w:rPr>
  </w:style>
  <w:style w:type="character" w:customStyle="1" w:styleId="TOC1Char">
    <w:name w:val="TOC 1 Char"/>
    <w:basedOn w:val="DefaultParagraphFont"/>
    <w:link w:val="TOC1"/>
    <w:uiPriority w:val="99"/>
    <w:semiHidden/>
    <w:rsid w:val="005D440D"/>
    <w:rPr>
      <w:rFonts w:eastAsiaTheme="minorEastAsia" w:cstheme="minorBidi"/>
      <w:b/>
      <w:caps/>
      <w:noProof/>
      <w:szCs w:val="24"/>
    </w:rPr>
  </w:style>
  <w:style w:type="paragraph" w:styleId="EndnoteText">
    <w:name w:val="endnote text"/>
    <w:basedOn w:val="Normal"/>
    <w:link w:val="EndnoteTextChar"/>
    <w:semiHidden/>
    <w:unhideWhenUsed/>
    <w:rsid w:val="00E36C40"/>
    <w:pPr>
      <w:spacing w:after="0" w:line="240" w:lineRule="auto"/>
    </w:pPr>
  </w:style>
  <w:style w:type="paragraph" w:styleId="ListContinue4">
    <w:name w:val="List Continue 4"/>
    <w:basedOn w:val="Normal"/>
    <w:semiHidden/>
    <w:rsid w:val="0058629F"/>
    <w:pPr>
      <w:spacing w:after="100"/>
      <w:ind w:left="1814"/>
    </w:pPr>
  </w:style>
  <w:style w:type="paragraph" w:styleId="ListContinue5">
    <w:name w:val="List Continue 5"/>
    <w:basedOn w:val="Normal"/>
    <w:semiHidden/>
    <w:rsid w:val="0058629F"/>
    <w:pPr>
      <w:spacing w:after="100"/>
      <w:ind w:left="2268"/>
    </w:pPr>
  </w:style>
  <w:style w:type="paragraph" w:customStyle="1" w:styleId="AppendixHeading2">
    <w:name w:val="Appendix Heading 2"/>
    <w:basedOn w:val="Normal"/>
    <w:next w:val="Normal"/>
    <w:uiPriority w:val="2"/>
    <w:qFormat/>
    <w:rsid w:val="00185F1D"/>
    <w:pPr>
      <w:keepNext/>
      <w:keepLines/>
      <w:numPr>
        <w:ilvl w:val="1"/>
        <w:numId w:val="5"/>
      </w:numPr>
      <w:spacing w:before="500" w:after="240"/>
    </w:pPr>
    <w:rPr>
      <w:rFonts w:asciiTheme="majorHAnsi" w:eastAsiaTheme="majorEastAsia" w:hAnsiTheme="majorHAnsi" w:cs="Arial"/>
      <w:b/>
      <w:bCs/>
      <w:color w:val="76A0A8" w:themeColor="accent2"/>
      <w:sz w:val="36"/>
      <w:szCs w:val="40"/>
    </w:rPr>
  </w:style>
  <w:style w:type="paragraph" w:customStyle="1" w:styleId="AppendixHeading3">
    <w:name w:val="Appendix Heading 3"/>
    <w:basedOn w:val="AppendixHeading2"/>
    <w:next w:val="BodyText"/>
    <w:uiPriority w:val="2"/>
    <w:qFormat/>
    <w:rsid w:val="00185F1D"/>
    <w:pPr>
      <w:numPr>
        <w:ilvl w:val="2"/>
      </w:numPr>
      <w:spacing w:before="440" w:line="240" w:lineRule="auto"/>
    </w:pPr>
    <w:rPr>
      <w:b w:val="0"/>
      <w:sz w:val="32"/>
    </w:rPr>
  </w:style>
  <w:style w:type="paragraph" w:customStyle="1" w:styleId="TableBody">
    <w:name w:val="Table Body"/>
    <w:basedOn w:val="Normal"/>
    <w:qFormat/>
    <w:rsid w:val="00F71A25"/>
    <w:pPr>
      <w:spacing w:before="110" w:after="110" w:line="214" w:lineRule="atLeast"/>
    </w:pPr>
  </w:style>
  <w:style w:type="paragraph" w:customStyle="1" w:styleId="TableBullet1">
    <w:name w:val="Table Bullet 1"/>
    <w:basedOn w:val="TableBody"/>
    <w:qFormat/>
    <w:rsid w:val="00E439DC"/>
    <w:pPr>
      <w:numPr>
        <w:numId w:val="12"/>
      </w:numPr>
    </w:p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table" w:styleId="TableGrid">
    <w:name w:val="Table Grid"/>
    <w:basedOn w:val="TableNormal"/>
    <w:rsid w:val="007F603D"/>
    <w:pPr>
      <w:spacing w:before="110" w:after="110" w:line="214" w:lineRule="atLeast"/>
    </w:pPr>
    <w:tblPr>
      <w:tblBorders>
        <w:top w:val="single" w:sz="4" w:space="0" w:color="DAE1E7" w:themeColor="text2" w:themeTint="33"/>
        <w:bottom w:val="single" w:sz="4" w:space="0" w:color="DAE1E7" w:themeColor="text2" w:themeTint="33"/>
        <w:insideH w:val="single" w:sz="4" w:space="0" w:color="DAE1E7" w:themeColor="text2" w:themeTint="33"/>
        <w:insideV w:val="single" w:sz="4" w:space="0" w:color="DAE1E7" w:themeColor="text2" w:themeTint="33"/>
      </w:tblBorders>
    </w:tblPr>
    <w:tcPr>
      <w:shd w:val="clear" w:color="auto" w:fill="EAF1F2" w:themeFill="accent3"/>
    </w:tcPr>
    <w:tblStylePr w:type="firstRow">
      <w:rPr>
        <w:b/>
        <w:color w:val="FFFFFF" w:themeColor="background1"/>
      </w:rPr>
      <w:tblPr/>
      <w:trPr>
        <w:tblHeader/>
      </w:trPr>
      <w:tcPr>
        <w:tcBorders>
          <w:top w:val="single" w:sz="4" w:space="0" w:color="526A81" w:themeColor="accent1"/>
          <w:left w:val="nil"/>
          <w:bottom w:val="single" w:sz="4" w:space="0" w:color="526A81" w:themeColor="accent1"/>
          <w:right w:val="nil"/>
          <w:insideH w:val="nil"/>
          <w:insideV w:val="single" w:sz="4" w:space="0" w:color="526A81" w:themeColor="accent1"/>
          <w:tl2br w:val="nil"/>
          <w:tr2bl w:val="nil"/>
        </w:tcBorders>
        <w:shd w:val="clear" w:color="auto" w:fill="526A81" w:themeFill="accent1"/>
      </w:tcPr>
    </w:tblStylePr>
  </w:style>
  <w:style w:type="paragraph" w:customStyle="1" w:styleId="Introduction">
    <w:name w:val="Introduction"/>
    <w:basedOn w:val="Normal"/>
    <w:qFormat/>
    <w:rsid w:val="00017FF7"/>
    <w:pPr>
      <w:spacing w:after="240" w:line="334" w:lineRule="atLeast"/>
    </w:pPr>
    <w:rPr>
      <w:kern w:val="22"/>
      <w:sz w:val="22"/>
      <w:szCs w:val="21"/>
    </w:rPr>
  </w:style>
  <w:style w:type="paragraph" w:styleId="ListNumber4">
    <w:name w:val="List Number 4"/>
    <w:basedOn w:val="Normal"/>
    <w:unhideWhenUsed/>
    <w:rsid w:val="001369F7"/>
    <w:pPr>
      <w:numPr>
        <w:ilvl w:val="3"/>
        <w:numId w:val="6"/>
      </w:numPr>
    </w:pPr>
  </w:style>
  <w:style w:type="paragraph" w:customStyle="1" w:styleId="TableBullet2">
    <w:name w:val="Table Bullet 2"/>
    <w:basedOn w:val="TableBullet1"/>
    <w:qFormat/>
    <w:rsid w:val="00F71A25"/>
    <w:pPr>
      <w:numPr>
        <w:ilvl w:val="1"/>
      </w:numPr>
    </w:pPr>
  </w:style>
  <w:style w:type="paragraph" w:styleId="ListNumber5">
    <w:name w:val="List Number 5"/>
    <w:basedOn w:val="Normal"/>
    <w:unhideWhenUsed/>
    <w:rsid w:val="001369F7"/>
    <w:pPr>
      <w:numPr>
        <w:ilvl w:val="4"/>
        <w:numId w:val="6"/>
      </w:numPr>
    </w:pPr>
  </w:style>
  <w:style w:type="paragraph" w:styleId="Subtitle">
    <w:name w:val="Subtitle"/>
    <w:basedOn w:val="Title"/>
    <w:link w:val="SubtitleChar"/>
    <w:uiPriority w:val="3"/>
    <w:rsid w:val="00D700D6"/>
    <w:pPr>
      <w:framePr w:wrap="around"/>
      <w:spacing w:before="120" w:line="410" w:lineRule="exact"/>
    </w:pPr>
    <w:rPr>
      <w:sz w:val="40"/>
    </w:rPr>
  </w:style>
  <w:style w:type="character" w:customStyle="1" w:styleId="SubtitleChar">
    <w:name w:val="Subtitle Char"/>
    <w:basedOn w:val="DefaultParagraphFont"/>
    <w:link w:val="Subtitle"/>
    <w:uiPriority w:val="3"/>
    <w:rsid w:val="00D700D6"/>
    <w:rPr>
      <w:rFonts w:asciiTheme="majorHAnsi" w:hAnsiTheme="majorHAnsi"/>
      <w:color w:val="FFFFFF" w:themeColor="background1"/>
      <w:sz w:val="40"/>
    </w:rPr>
  </w:style>
  <w:style w:type="paragraph" w:customStyle="1" w:styleId="AppendixHeading1">
    <w:name w:val="Appendix Heading 1"/>
    <w:basedOn w:val="Normal"/>
    <w:next w:val="Normal"/>
    <w:uiPriority w:val="2"/>
    <w:qFormat/>
    <w:rsid w:val="00185F1D"/>
    <w:pPr>
      <w:keepNext/>
      <w:keepLines/>
      <w:pageBreakBefore/>
      <w:numPr>
        <w:numId w:val="5"/>
      </w:numPr>
      <w:spacing w:after="240" w:line="720" w:lineRule="atLeast"/>
      <w:outlineLvl w:val="0"/>
    </w:pPr>
    <w:rPr>
      <w:rFonts w:asciiTheme="majorHAnsi" w:hAnsiTheme="majorHAnsi" w:cs="Arial"/>
      <w:b/>
      <w:color w:val="526A81" w:themeColor="accent1"/>
      <w:sz w:val="52"/>
    </w:rPr>
  </w:style>
  <w:style w:type="paragraph" w:customStyle="1" w:styleId="TableListNumber1">
    <w:name w:val="Table List Number 1"/>
    <w:basedOn w:val="TableBody"/>
    <w:qFormat/>
    <w:rsid w:val="00E439DC"/>
    <w:pPr>
      <w:numPr>
        <w:numId w:val="10"/>
      </w:numPr>
    </w:pPr>
  </w:style>
  <w:style w:type="character" w:styleId="PlaceholderText">
    <w:name w:val="Placeholder Text"/>
    <w:basedOn w:val="DefaultParagraphFont"/>
    <w:uiPriority w:val="99"/>
    <w:rsid w:val="0045185B"/>
    <w:rPr>
      <w:color w:val="808080"/>
    </w:rPr>
  </w:style>
  <w:style w:type="paragraph" w:styleId="Caption">
    <w:name w:val="caption"/>
    <w:basedOn w:val="Normal"/>
    <w:next w:val="BodyText"/>
    <w:uiPriority w:val="1"/>
    <w:qFormat/>
    <w:rsid w:val="00BC3841"/>
    <w:pPr>
      <w:widowControl w:val="0"/>
      <w:tabs>
        <w:tab w:val="left" w:pos="964"/>
      </w:tabs>
      <w:spacing w:line="230" w:lineRule="atLeast"/>
      <w:ind w:left="964" w:hanging="964"/>
    </w:pPr>
    <w:rPr>
      <w:rFonts w:asciiTheme="majorHAnsi" w:hAnsiTheme="majorHAnsi"/>
      <w:b/>
      <w:sz w:val="19"/>
    </w:rPr>
  </w:style>
  <w:style w:type="paragraph" w:styleId="NormalWeb">
    <w:name w:val="Normal (Web)"/>
    <w:basedOn w:val="Normal"/>
    <w:uiPriority w:val="1"/>
    <w:semiHidden/>
    <w:rsid w:val="005F5B06"/>
    <w:pPr>
      <w:spacing w:after="0"/>
    </w:pPr>
    <w:rPr>
      <w:szCs w:val="24"/>
    </w:rPr>
  </w:style>
  <w:style w:type="paragraph" w:customStyle="1" w:styleId="HeaderDark">
    <w:name w:val="Header Dark"/>
    <w:basedOn w:val="Header"/>
    <w:uiPriority w:val="99"/>
    <w:rsid w:val="00EC3777"/>
    <w:pPr>
      <w:framePr w:w="10546" w:hSpace="17010" w:wrap="around" w:vAnchor="page" w:hAnchor="page" w:x="681" w:y="199"/>
    </w:pPr>
    <w:rPr>
      <w:color w:val="76A0A8" w:themeColor="accent2"/>
    </w:rPr>
  </w:style>
  <w:style w:type="paragraph" w:styleId="TOC3">
    <w:name w:val="toc 3"/>
    <w:basedOn w:val="TOC2"/>
    <w:autoRedefine/>
    <w:uiPriority w:val="99"/>
    <w:semiHidden/>
    <w:rsid w:val="000F63CE"/>
  </w:style>
  <w:style w:type="paragraph" w:customStyle="1" w:styleId="TableListNumber2">
    <w:name w:val="Table List Number 2"/>
    <w:basedOn w:val="TableListNumber1"/>
    <w:qFormat/>
    <w:rsid w:val="00F71A25"/>
    <w:pPr>
      <w:numPr>
        <w:ilvl w:val="1"/>
      </w:numPr>
    </w:pPr>
  </w:style>
  <w:style w:type="paragraph" w:customStyle="1" w:styleId="FooterPageNumber">
    <w:name w:val="Footer Page Number"/>
    <w:basedOn w:val="Footer"/>
    <w:next w:val="EndnoteText"/>
    <w:uiPriority w:val="99"/>
    <w:semiHidden/>
    <w:rsid w:val="006C1E3E"/>
    <w:pPr>
      <w:jc w:val="right"/>
    </w:pPr>
    <w:rPr>
      <w:color w:val="76A0A8" w:themeColor="accent2"/>
    </w:rPr>
  </w:style>
  <w:style w:type="paragraph" w:customStyle="1" w:styleId="Note">
    <w:name w:val="Note"/>
    <w:basedOn w:val="Normal"/>
    <w:qFormat/>
    <w:rsid w:val="00052000"/>
    <w:pPr>
      <w:spacing w:before="60" w:after="60" w:line="240" w:lineRule="atLeast"/>
    </w:p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HeaderWhite">
    <w:name w:val="Header White"/>
    <w:basedOn w:val="Header"/>
    <w:uiPriority w:val="99"/>
    <w:rsid w:val="00EC3777"/>
    <w:pPr>
      <w:framePr w:w="10546" w:hSpace="17010" w:wrap="around" w:vAnchor="page" w:hAnchor="page" w:x="681" w:y="199"/>
    </w:pPr>
  </w:style>
  <w:style w:type="paragraph" w:customStyle="1" w:styleId="NoteNumbered">
    <w:name w:val="Note Numbered"/>
    <w:basedOn w:val="Note"/>
    <w:qFormat/>
    <w:rsid w:val="00052000"/>
    <w:pPr>
      <w:numPr>
        <w:numId w:val="7"/>
      </w:numPr>
      <w:contextualSpacing/>
    </w:pPr>
  </w:style>
  <w:style w:type="table" w:customStyle="1" w:styleId="RSHQTableGridLight">
    <w:name w:val="RSHQ Table Grid Light"/>
    <w:basedOn w:val="TableNormal"/>
    <w:uiPriority w:val="99"/>
    <w:rsid w:val="00A80C7E"/>
    <w:pPr>
      <w:spacing w:before="110" w:after="110" w:line="214" w:lineRule="atLeast"/>
    </w:pPr>
    <w:tblPr>
      <w:tblBorders>
        <w:top w:val="single" w:sz="4" w:space="0" w:color="526A81" w:themeColor="accent1"/>
        <w:bottom w:val="single" w:sz="4" w:space="0" w:color="526A81" w:themeColor="accent1"/>
        <w:insideH w:val="single" w:sz="4" w:space="0" w:color="526A81" w:themeColor="accent1"/>
      </w:tblBorders>
    </w:tblPr>
    <w:tblStylePr w:type="firstRow">
      <w:rPr>
        <w:b/>
        <w:color w:val="FFFFFF" w:themeColor="background1"/>
      </w:rPr>
      <w:tblPr/>
      <w:trPr>
        <w:tblHeader/>
      </w:trPr>
      <w:tcPr>
        <w:shd w:val="clear" w:color="auto" w:fill="526A81" w:themeFill="accent1"/>
      </w:tcPr>
    </w:tblStylePr>
  </w:style>
  <w:style w:type="paragraph" w:styleId="ListParagraph">
    <w:name w:val="List Paragraph"/>
    <w:basedOn w:val="Normal"/>
    <w:uiPriority w:val="34"/>
    <w:qFormat/>
    <w:rsid w:val="006E7F8C"/>
    <w:pPr>
      <w:spacing w:after="160" w:line="259" w:lineRule="auto"/>
      <w:ind w:left="720"/>
      <w:contextualSpacing/>
    </w:pPr>
    <w:rPr>
      <w:rFonts w:eastAsiaTheme="minorHAnsi" w:cstheme="minorBidi"/>
      <w:color w:val="auto"/>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training.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RSHQ">
  <a:themeElements>
    <a:clrScheme name="RSHQ Slate">
      <a:dk1>
        <a:srgbClr val="000000"/>
      </a:dk1>
      <a:lt1>
        <a:sysClr val="window" lastClr="FFFFFF"/>
      </a:lt1>
      <a:dk2>
        <a:srgbClr val="526A81"/>
      </a:dk2>
      <a:lt2>
        <a:srgbClr val="D1D3DA"/>
      </a:lt2>
      <a:accent1>
        <a:srgbClr val="526A81"/>
      </a:accent1>
      <a:accent2>
        <a:srgbClr val="76A0A8"/>
      </a:accent2>
      <a:accent3>
        <a:srgbClr val="EAF1F2"/>
      </a:accent3>
      <a:accent4>
        <a:srgbClr val="F6E8EB"/>
      </a:accent4>
      <a:accent5>
        <a:srgbClr val="C2667A"/>
      </a:accent5>
      <a:accent6>
        <a:srgbClr val="85424D"/>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RSHQ SLATE Mid">
      <a:srgbClr val="76A0A8"/>
    </a:custClr>
    <a:custClr name="RSHQ SLATE Dark">
      <a:srgbClr val="526A81"/>
    </a:custClr>
    <a:custClr name="RSHQ SLATE Light">
      <a:srgbClr val="EAF1F2"/>
    </a:custClr>
    <a:custClr name="RSHQ RED Mid">
      <a:srgbClr val="C2667A"/>
    </a:custClr>
    <a:custClr name="RSHQ RED Dark">
      <a:srgbClr val="85424D"/>
    </a:custClr>
    <a:custClr name="RSHQ RED Light">
      <a:srgbClr val="F6E8EB"/>
    </a:custClr>
    <a:custClr name="RSHQ BLUE Mid">
      <a:srgbClr val="0CB1D6"/>
    </a:custClr>
    <a:custClr name="RSHQ BLUE Dark">
      <a:srgbClr val="026F90"/>
    </a:custClr>
    <a:custClr name="RSHQ BLUE Light">
      <a:srgbClr val="DBF3F9"/>
    </a:custClr>
    <a:custClr name="RSHQ GREEN Mid">
      <a:srgbClr val="3CB092"/>
    </a:custClr>
    <a:custClr name="RSHQ GREEN Dark">
      <a:srgbClr val="05735C"/>
    </a:custClr>
    <a:custClr name="RSHQ GREEN Light">
      <a:srgbClr val="E2F3EF"/>
    </a:custClr>
    <a:custClr name="RSHQ MIDNIGHT">
      <a:srgbClr val="061F33"/>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E5EB6F-70B0-4770-A53C-2E863119E849}">
  <ds:schemaRefs>
    <ds:schemaRef ds:uri="http://schemas.microsoft.com/sharepoint/v3/contenttype/forms"/>
  </ds:schemaRefs>
</ds:datastoreItem>
</file>

<file path=customXml/itemProps3.xml><?xml version="1.0" encoding="utf-8"?>
<ds:datastoreItem xmlns:ds="http://schemas.openxmlformats.org/officeDocument/2006/customXml" ds:itemID="{C1FB190C-D5F4-4740-B863-15F00ADED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39A217E5-1B83-467E-9512-E776822410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Links>
    <vt:vector size="6" baseType="variant">
      <vt:variant>
        <vt:i4>5963855</vt:i4>
      </vt:variant>
      <vt:variant>
        <vt:i4>0</vt:i4>
      </vt:variant>
      <vt:variant>
        <vt:i4>0</vt:i4>
      </vt:variant>
      <vt:variant>
        <vt:i4>5</vt:i4>
      </vt:variant>
      <vt:variant>
        <vt:lpwstr>https://training.gov.au/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2026-06-25T01:30:00Z</dcterms:created>
  <dcterms:modified xsi:type="dcterms:W3CDTF">2026-06-25T01:30:00Z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ies>
</file>